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86F" w:rsidRDefault="00397724" w:rsidP="005E586F">
      <w:pPr>
        <w:spacing w:after="0" w:line="240" w:lineRule="auto"/>
        <w:jc w:val="right"/>
        <w:rPr>
          <w:rFonts w:ascii="PT Astra Serif" w:hAnsi="PT Astra Serif"/>
          <w:caps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sz w:val="28"/>
          <w:szCs w:val="28"/>
        </w:rPr>
        <w:t>Приложение</w:t>
      </w:r>
      <w:r w:rsidR="00337549">
        <w:rPr>
          <w:rFonts w:ascii="PT Astra Serif" w:hAnsi="PT Astra Serif"/>
          <w:caps/>
          <w:sz w:val="28"/>
          <w:szCs w:val="28"/>
        </w:rPr>
        <w:t xml:space="preserve"> 2</w:t>
      </w:r>
    </w:p>
    <w:p w:rsidR="005E586F" w:rsidRDefault="005E586F" w:rsidP="005E586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37549" w:rsidRPr="0080676E" w:rsidRDefault="00337549" w:rsidP="0033754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0676E">
        <w:rPr>
          <w:rFonts w:ascii="PT Astra Serif" w:hAnsi="PT Astra Serif"/>
          <w:sz w:val="28"/>
          <w:szCs w:val="28"/>
        </w:rPr>
        <w:t xml:space="preserve">С момента проведения предыдущего обзора практики ведения федерального регистра муниципальных нормативных правовых </w:t>
      </w:r>
      <w:proofErr w:type="gramStart"/>
      <w:r w:rsidRPr="0080676E">
        <w:rPr>
          <w:rFonts w:ascii="PT Astra Serif" w:hAnsi="PT Astra Serif"/>
          <w:sz w:val="28"/>
          <w:szCs w:val="28"/>
        </w:rPr>
        <w:t>актов</w:t>
      </w:r>
      <w:proofErr w:type="gramEnd"/>
      <w:r w:rsidRPr="0080676E">
        <w:rPr>
          <w:rFonts w:ascii="PT Astra Serif" w:hAnsi="PT Astra Serif"/>
          <w:sz w:val="28"/>
          <w:szCs w:val="28"/>
        </w:rPr>
        <w:t xml:space="preserve"> выявленные нарушения устранены в </w:t>
      </w:r>
      <w:r w:rsidR="00D05052" w:rsidRPr="0080676E">
        <w:rPr>
          <w:rFonts w:ascii="PT Astra Serif" w:hAnsi="PT Astra Serif"/>
          <w:sz w:val="28"/>
          <w:szCs w:val="28"/>
        </w:rPr>
        <w:t xml:space="preserve">следующих </w:t>
      </w:r>
      <w:r w:rsidRPr="0080676E">
        <w:rPr>
          <w:rFonts w:ascii="PT Astra Serif" w:hAnsi="PT Astra Serif"/>
          <w:sz w:val="28"/>
          <w:szCs w:val="28"/>
        </w:rPr>
        <w:t xml:space="preserve">МПА </w:t>
      </w:r>
      <w:r w:rsidR="00057F04">
        <w:rPr>
          <w:rFonts w:ascii="PT Astra Serif" w:hAnsi="PT Astra Serif"/>
          <w:sz w:val="28"/>
          <w:szCs w:val="28"/>
        </w:rPr>
        <w:t>муниципальных образований</w:t>
      </w:r>
      <w:r w:rsidRPr="0080676E">
        <w:rPr>
          <w:rFonts w:ascii="PT Astra Serif" w:hAnsi="PT Astra Serif"/>
          <w:sz w:val="28"/>
          <w:szCs w:val="28"/>
        </w:rPr>
        <w:t>:</w:t>
      </w:r>
    </w:p>
    <w:p w:rsidR="005E586F" w:rsidRDefault="005E586F" w:rsidP="005E58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520"/>
        <w:gridCol w:w="8370"/>
      </w:tblGrid>
      <w:tr w:rsidR="005E586F" w:rsidTr="00E47307">
        <w:trPr>
          <w:tblHeader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6F" w:rsidRDefault="005E586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№</w:t>
            </w:r>
          </w:p>
          <w:p w:rsidR="005E586F" w:rsidRDefault="005E586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6F" w:rsidRDefault="005E586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Содержание нарушения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6F" w:rsidRDefault="005E586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Номер государственной регистрации актов, в которых выявлены нарушения</w:t>
            </w:r>
          </w:p>
        </w:tc>
      </w:tr>
      <w:tr w:rsidR="00D05052" w:rsidTr="00E47307">
        <w:trPr>
          <w:tblHeader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2" w:rsidRDefault="00D05052" w:rsidP="00D0505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2" w:rsidRDefault="00D05052" w:rsidP="00D0505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bookmarkStart w:id="1" w:name="_Hlk137586697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Не созданы ссылки в тексте муниципального акта</w:t>
            </w:r>
            <w:bookmarkEnd w:id="1"/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E7" w:rsidRPr="002E02BE" w:rsidRDefault="009134E7" w:rsidP="009134E7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2E02BE">
              <w:rPr>
                <w:rFonts w:ascii="PT Astra Serif" w:hAnsi="PT Astra Serif" w:cs="Arial"/>
                <w:color w:val="000000"/>
                <w:sz w:val="28"/>
                <w:szCs w:val="28"/>
              </w:rPr>
              <w:t>RU</w:t>
            </w:r>
            <w:r w:rsidRPr="002E02BE">
              <w:rPr>
                <w:rFonts w:ascii="PT Astra Serif" w:hAnsi="PT Astra Serif"/>
                <w:sz w:val="28"/>
                <w:szCs w:val="28"/>
                <w:lang w:val="en-US"/>
              </w:rPr>
              <w:t>0600</w:t>
            </w:r>
            <w:r>
              <w:rPr>
                <w:rFonts w:ascii="PT Astra Serif" w:hAnsi="PT Astra Serif"/>
                <w:sz w:val="28"/>
                <w:szCs w:val="28"/>
              </w:rPr>
              <w:t>0625202500044</w:t>
            </w:r>
          </w:p>
          <w:p w:rsidR="00D05052" w:rsidRPr="00D05052" w:rsidRDefault="009134E7" w:rsidP="009134E7">
            <w:pPr>
              <w:rPr>
                <w:rFonts w:ascii="PT Astra Serif" w:hAnsi="PT Astra Serif"/>
                <w:sz w:val="28"/>
                <w:szCs w:val="28"/>
              </w:rPr>
            </w:pPr>
            <w:r w:rsidRPr="002E02BE">
              <w:rPr>
                <w:rFonts w:ascii="PT Astra Serif" w:hAnsi="PT Astra Serif" w:cs="Arial"/>
                <w:color w:val="000000"/>
                <w:sz w:val="28"/>
                <w:szCs w:val="28"/>
              </w:rPr>
              <w:t>RU0600</w:t>
            </w:r>
            <w:r>
              <w:rPr>
                <w:rFonts w:ascii="PT Astra Serif" w:hAnsi="PT Astra Serif" w:cs="Arial"/>
                <w:color w:val="000000"/>
                <w:sz w:val="28"/>
                <w:szCs w:val="28"/>
              </w:rPr>
              <w:t>1513202500006</w:t>
            </w:r>
          </w:p>
        </w:tc>
      </w:tr>
      <w:tr w:rsidR="009134E7" w:rsidTr="00E47307">
        <w:trPr>
          <w:tblHeader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E7" w:rsidRDefault="00CC3985" w:rsidP="009134E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E7" w:rsidRDefault="009134E7" w:rsidP="009134E7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Отсутствие сведений о результатах проведения правовой экспертизы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E7" w:rsidRPr="00BD0246" w:rsidRDefault="009134E7" w:rsidP="009134E7">
            <w:pPr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  <w:t>RU0600</w:t>
            </w:r>
            <w:r w:rsidRPr="00BD0246"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</w:rPr>
              <w:t>625202500027</w:t>
            </w:r>
          </w:p>
          <w:p w:rsidR="009134E7" w:rsidRPr="00BD0246" w:rsidRDefault="009134E7" w:rsidP="009134E7">
            <w:pPr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</w:pPr>
            <w:r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  <w:t>RU0600</w:t>
            </w:r>
            <w:r w:rsidRPr="00BD0246"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  <w:t>3013202500009</w:t>
            </w:r>
          </w:p>
          <w:p w:rsidR="009134E7" w:rsidRPr="00524B00" w:rsidRDefault="009134E7" w:rsidP="009134E7">
            <w:pPr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  <w:t>RU0600</w:t>
            </w:r>
            <w:r w:rsidRPr="00BD0246"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  <w:t>1513202500006</w:t>
            </w:r>
          </w:p>
        </w:tc>
      </w:tr>
      <w:tr w:rsidR="00D05052" w:rsidRPr="009134E7" w:rsidTr="00E47307">
        <w:trPr>
          <w:tblHeader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2" w:rsidRDefault="00CC3985" w:rsidP="00D0505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</w:t>
            </w:r>
            <w:r w:rsidR="00D0505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2" w:rsidRDefault="00D05052" w:rsidP="00D05052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bookmarkStart w:id="2" w:name="_Hlk137585399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Отсутствие сведений об опубликовании (обнародовании) муниципального акта</w:t>
            </w:r>
            <w:bookmarkEnd w:id="2"/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4E7" w:rsidRPr="00795768" w:rsidRDefault="009134E7" w:rsidP="009134E7">
            <w:pPr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</w:pPr>
            <w:r w:rsidRPr="00795768"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  <w:t>RU06004717202500010</w:t>
            </w:r>
          </w:p>
          <w:p w:rsidR="009134E7" w:rsidRPr="00795768" w:rsidRDefault="009134E7" w:rsidP="009134E7">
            <w:pPr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</w:pPr>
            <w:r w:rsidRPr="00795768"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  <w:t>RU06011717202500013</w:t>
            </w:r>
          </w:p>
          <w:p w:rsidR="009134E7" w:rsidRDefault="009134E7" w:rsidP="009134E7">
            <w:pPr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795768"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  <w:t>RU060</w:t>
            </w:r>
            <w:r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</w:rPr>
              <w:t>11717202500020</w:t>
            </w:r>
          </w:p>
          <w:p w:rsidR="00D05052" w:rsidRPr="00D05052" w:rsidRDefault="009134E7" w:rsidP="009134E7">
            <w:pPr>
              <w:rPr>
                <w:lang w:val="en-US"/>
              </w:rPr>
            </w:pPr>
            <w:r w:rsidRPr="00795768"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  <w:lang w:val="en-US"/>
              </w:rPr>
              <w:t>RU060</w:t>
            </w:r>
            <w:r>
              <w:rPr>
                <w:rStyle w:val="1058"/>
                <w:rFonts w:ascii="PT Astra Serif" w:hAnsi="PT Astra Serif" w:cs="Calibri"/>
                <w:color w:val="000000"/>
                <w:sz w:val="28"/>
                <w:szCs w:val="28"/>
              </w:rPr>
              <w:t>11717202500015</w:t>
            </w:r>
          </w:p>
        </w:tc>
      </w:tr>
    </w:tbl>
    <w:p w:rsidR="00AB01CF" w:rsidRPr="00D05052" w:rsidRDefault="00AB01CF" w:rsidP="00F77343">
      <w:pPr>
        <w:spacing w:after="0" w:line="240" w:lineRule="auto"/>
        <w:jc w:val="center"/>
        <w:rPr>
          <w:lang w:val="en-US"/>
        </w:rPr>
      </w:pPr>
    </w:p>
    <w:sectPr w:rsidR="00AB01CF" w:rsidRPr="00D05052" w:rsidSect="003772BD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C64" w:rsidRDefault="00653C64" w:rsidP="003772BD">
      <w:pPr>
        <w:spacing w:after="0" w:line="240" w:lineRule="auto"/>
      </w:pPr>
      <w:r>
        <w:separator/>
      </w:r>
    </w:p>
  </w:endnote>
  <w:endnote w:type="continuationSeparator" w:id="0">
    <w:p w:rsidR="00653C64" w:rsidRDefault="00653C64" w:rsidP="00377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C64" w:rsidRDefault="00653C64" w:rsidP="003772BD">
      <w:pPr>
        <w:spacing w:after="0" w:line="240" w:lineRule="auto"/>
      </w:pPr>
      <w:r>
        <w:separator/>
      </w:r>
    </w:p>
  </w:footnote>
  <w:footnote w:type="continuationSeparator" w:id="0">
    <w:p w:rsidR="00653C64" w:rsidRDefault="00653C64" w:rsidP="00377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3120030"/>
      <w:docPartObj>
        <w:docPartGallery w:val="Page Numbers (Top of Page)"/>
        <w:docPartUnique/>
      </w:docPartObj>
    </w:sdtPr>
    <w:sdtEndPr/>
    <w:sdtContent>
      <w:p w:rsidR="003772BD" w:rsidRDefault="003772B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724">
          <w:rPr>
            <w:noProof/>
          </w:rPr>
          <w:t>2</w:t>
        </w:r>
        <w:r>
          <w:fldChar w:fldCharType="end"/>
        </w:r>
      </w:p>
    </w:sdtContent>
  </w:sdt>
  <w:p w:rsidR="003772BD" w:rsidRDefault="003772B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0AA"/>
    <w:rsid w:val="00024225"/>
    <w:rsid w:val="00057F04"/>
    <w:rsid w:val="000B032C"/>
    <w:rsid w:val="000C22AA"/>
    <w:rsid w:val="001060C8"/>
    <w:rsid w:val="00152BE0"/>
    <w:rsid w:val="00176123"/>
    <w:rsid w:val="00277AB5"/>
    <w:rsid w:val="002E775D"/>
    <w:rsid w:val="00337549"/>
    <w:rsid w:val="00363DC6"/>
    <w:rsid w:val="003772BD"/>
    <w:rsid w:val="00397724"/>
    <w:rsid w:val="004571AF"/>
    <w:rsid w:val="0046786C"/>
    <w:rsid w:val="005E586F"/>
    <w:rsid w:val="00653C64"/>
    <w:rsid w:val="00664EB9"/>
    <w:rsid w:val="006B1EC7"/>
    <w:rsid w:val="00701D11"/>
    <w:rsid w:val="007659E9"/>
    <w:rsid w:val="007C29F7"/>
    <w:rsid w:val="0087207D"/>
    <w:rsid w:val="008E2B1F"/>
    <w:rsid w:val="009058B8"/>
    <w:rsid w:val="009134E7"/>
    <w:rsid w:val="00A64654"/>
    <w:rsid w:val="00AB01CF"/>
    <w:rsid w:val="00B24B61"/>
    <w:rsid w:val="00C46CAA"/>
    <w:rsid w:val="00C671DD"/>
    <w:rsid w:val="00CC3985"/>
    <w:rsid w:val="00D05052"/>
    <w:rsid w:val="00DA088B"/>
    <w:rsid w:val="00DE3EEC"/>
    <w:rsid w:val="00E100AA"/>
    <w:rsid w:val="00E47307"/>
    <w:rsid w:val="00F7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6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3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72BD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37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72BD"/>
    <w:rPr>
      <w:rFonts w:ascii="Calibri" w:eastAsia="Times New Roman" w:hAnsi="Calibri" w:cs="Times New Roman"/>
      <w:lang w:eastAsia="ru-RU"/>
    </w:rPr>
  </w:style>
  <w:style w:type="paragraph" w:customStyle="1" w:styleId="docdata">
    <w:name w:val="docdata"/>
    <w:aliases w:val="docy,v5,1514,bqiaagaaeyqcaaagiaiaaanrbqaabv8faaaaaaaaaaaaaaaaaaaaaaaaaaaaaaaaaaaaaaaaaaaaaaaaaaaaaaaaaaaaaaaaaaaaaaaaaaaaaaaaaaaaaaaaaaaaaaaaaaaaaaaaaaaaaaaaaaaaaaaaaaaaaaaaaaaaaaaaaaaaaaaaaaaaaaaaaaaaaaaaaaaaaaaaaaaaaaaaaaaaaaaaaaaaaaaaaaaaaaaa"/>
    <w:basedOn w:val="a"/>
    <w:rsid w:val="000C22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177">
    <w:name w:val="1177"/>
    <w:aliases w:val="bqiaagaaeyqcaaagiaiaaamabaaabq4eaaaaaaaaaaaaaaaaaaaaaaaaaaaaaaaaaaaaaaaaaaaaaaaaaaaaaaaaaaaaaaaaaaaaaaaaaaaaaaaaaaaaaaaaaaaaaaaaaaaaaaaaaaaaaaaaaaaaaaaaaaaaaaaaaaaaaaaaaaaaaaaaaaaaaaaaaaaaaaaaaaaaaaaaaaaaaaaaaaaaaaaaaaaaaaaaaaaaaaaa"/>
    <w:basedOn w:val="a0"/>
    <w:rsid w:val="000C22AA"/>
  </w:style>
  <w:style w:type="character" w:customStyle="1" w:styleId="1058">
    <w:name w:val="1058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D050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6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3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72BD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37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72BD"/>
    <w:rPr>
      <w:rFonts w:ascii="Calibri" w:eastAsia="Times New Roman" w:hAnsi="Calibri" w:cs="Times New Roman"/>
      <w:lang w:eastAsia="ru-RU"/>
    </w:rPr>
  </w:style>
  <w:style w:type="paragraph" w:customStyle="1" w:styleId="docdata">
    <w:name w:val="docdata"/>
    <w:aliases w:val="docy,v5,1514,bqiaagaaeyqcaaagiaiaaanrbqaabv8faaaaaaaaaaaaaaaaaaaaaaaaaaaaaaaaaaaaaaaaaaaaaaaaaaaaaaaaaaaaaaaaaaaaaaaaaaaaaaaaaaaaaaaaaaaaaaaaaaaaaaaaaaaaaaaaaaaaaaaaaaaaaaaaaaaaaaaaaaaaaaaaaaaaaaaaaaaaaaaaaaaaaaaaaaaaaaaaaaaaaaaaaaaaaaaaaaaaaaaa"/>
    <w:basedOn w:val="a"/>
    <w:rsid w:val="000C22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177">
    <w:name w:val="1177"/>
    <w:aliases w:val="bqiaagaaeyqcaaagiaiaaamabaaabq4eaaaaaaaaaaaaaaaaaaaaaaaaaaaaaaaaaaaaaaaaaaaaaaaaaaaaaaaaaaaaaaaaaaaaaaaaaaaaaaaaaaaaaaaaaaaaaaaaaaaaaaaaaaaaaaaaaaaaaaaaaaaaaaaaaaaaaaaaaaaaaaaaaaaaaaaaaaaaaaaaaaaaaaaaaaaaaaaaaaaaaaaaaaaaaaaaaaaaaaaa"/>
    <w:basedOn w:val="a0"/>
    <w:rsid w:val="000C22AA"/>
  </w:style>
  <w:style w:type="character" w:customStyle="1" w:styleId="1058">
    <w:name w:val="1058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D05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B7C14-2170-4334-B5D7-9367685E4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Баисова</dc:creator>
  <cp:keywords/>
  <dc:description/>
  <cp:lastModifiedBy>Котиева Зарема Борисовна</cp:lastModifiedBy>
  <cp:revision>4</cp:revision>
  <cp:lastPrinted>2026-01-28T09:26:00Z</cp:lastPrinted>
  <dcterms:created xsi:type="dcterms:W3CDTF">2025-05-25T13:30:00Z</dcterms:created>
  <dcterms:modified xsi:type="dcterms:W3CDTF">2026-06-04T07:59:00Z</dcterms:modified>
</cp:coreProperties>
</file>