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6F" w:rsidRDefault="00CB3E89" w:rsidP="005E586F">
      <w:pPr>
        <w:spacing w:after="0" w:line="240" w:lineRule="auto"/>
        <w:jc w:val="right"/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5E586F">
        <w:rPr>
          <w:rFonts w:ascii="PT Astra Serif" w:hAnsi="PT Astra Serif"/>
          <w:caps/>
          <w:sz w:val="28"/>
          <w:szCs w:val="28"/>
        </w:rPr>
        <w:t xml:space="preserve"> 1</w:t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Справка о нарушениях порядка ведения</w:t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 xml:space="preserve">федерального регистра муниципальных нормативных правовых актов за период с </w:t>
      </w:r>
      <w:r w:rsidR="00CB3E89">
        <w:rPr>
          <w:rFonts w:ascii="PT Astra Serif" w:hAnsi="PT Astra Serif"/>
          <w:b/>
          <w:sz w:val="28"/>
          <w:szCs w:val="28"/>
          <w:u w:val="single"/>
        </w:rPr>
        <w:t>01</w:t>
      </w:r>
      <w:r>
        <w:rPr>
          <w:rFonts w:ascii="PT Astra Serif" w:hAnsi="PT Astra Serif"/>
          <w:b/>
          <w:sz w:val="28"/>
          <w:szCs w:val="28"/>
          <w:u w:val="single"/>
        </w:rPr>
        <w:t>.0</w:t>
      </w:r>
      <w:r w:rsidR="00795768">
        <w:rPr>
          <w:rFonts w:ascii="PT Astra Serif" w:hAnsi="PT Astra Serif"/>
          <w:b/>
          <w:sz w:val="28"/>
          <w:szCs w:val="28"/>
          <w:u w:val="single"/>
        </w:rPr>
        <w:t>7</w:t>
      </w:r>
      <w:r w:rsidR="00CB3E89">
        <w:rPr>
          <w:rFonts w:ascii="PT Astra Serif" w:hAnsi="PT Astra Serif"/>
          <w:b/>
          <w:sz w:val="28"/>
          <w:szCs w:val="28"/>
          <w:u w:val="single"/>
        </w:rPr>
        <w:t xml:space="preserve">.2025 по </w:t>
      </w:r>
      <w:r w:rsidR="00795768">
        <w:rPr>
          <w:rFonts w:ascii="PT Astra Serif" w:hAnsi="PT Astra Serif"/>
          <w:b/>
          <w:sz w:val="28"/>
          <w:szCs w:val="28"/>
          <w:u w:val="single"/>
        </w:rPr>
        <w:t>30.12</w:t>
      </w:r>
      <w:r w:rsidR="00CB3E89">
        <w:rPr>
          <w:rFonts w:ascii="PT Astra Serif" w:hAnsi="PT Astra Serif"/>
          <w:b/>
          <w:sz w:val="28"/>
          <w:szCs w:val="28"/>
          <w:u w:val="single"/>
        </w:rPr>
        <w:t>.2025</w:t>
      </w:r>
    </w:p>
    <w:p w:rsidR="005E586F" w:rsidRDefault="005E586F" w:rsidP="005E586F">
      <w:pPr>
        <w:tabs>
          <w:tab w:val="center" w:pos="7568"/>
          <w:tab w:val="left" w:pos="1334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376"/>
        <w:gridCol w:w="6514"/>
      </w:tblGrid>
      <w:tr w:rsidR="005E586F" w:rsidTr="00524B00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№</w:t>
            </w:r>
          </w:p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Содержание нарушения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Номер государственной регистрации актов, в которых выявлены нарушения</w:t>
            </w:r>
          </w:p>
        </w:tc>
      </w:tr>
      <w:tr w:rsidR="005E586F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F" w:rsidRPr="00CB3E89" w:rsidRDefault="005E586F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текста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F" w:rsidRDefault="00110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</w:tr>
      <w:tr w:rsid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417E"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реквизитов муниципального акта, отсутствие номера государственной регистрации (НГР)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вида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даты принятия (издания) муниципальных актов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Неправильное указание или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неуказание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органа, принявшего муниципальный акт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RP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bookmarkStart w:id="0" w:name="_Hlk137586697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 созданы ссылки в тексте муниципального акта</w:t>
            </w:r>
            <w:bookmarkEnd w:id="0"/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2E02BE" w:rsidRDefault="00795768" w:rsidP="002E02BE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E02BE">
              <w:rPr>
                <w:rFonts w:ascii="PT Astra Serif" w:hAnsi="PT Astra Serif" w:cs="Arial"/>
                <w:color w:val="000000"/>
                <w:sz w:val="28"/>
                <w:szCs w:val="28"/>
              </w:rPr>
              <w:t>RU</w:t>
            </w:r>
            <w:bookmarkStart w:id="1" w:name="_GoBack"/>
            <w:bookmarkEnd w:id="1"/>
            <w:r w:rsidR="00B44F0F" w:rsidRPr="002E02BE">
              <w:rPr>
                <w:rFonts w:ascii="PT Astra Serif" w:hAnsi="PT Astra Serif"/>
                <w:sz w:val="28"/>
                <w:szCs w:val="28"/>
                <w:lang w:val="en-US"/>
              </w:rPr>
              <w:t>0600</w:t>
            </w:r>
            <w:r>
              <w:rPr>
                <w:rFonts w:ascii="PT Astra Serif" w:hAnsi="PT Astra Serif"/>
                <w:sz w:val="28"/>
                <w:szCs w:val="28"/>
              </w:rPr>
              <w:t>0625202500044</w:t>
            </w:r>
          </w:p>
          <w:p w:rsidR="00B44F0F" w:rsidRPr="00425072" w:rsidRDefault="00B44F0F" w:rsidP="00795768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2E02BE">
              <w:rPr>
                <w:rFonts w:ascii="PT Astra Serif" w:hAnsi="PT Astra Serif" w:cs="Arial"/>
                <w:color w:val="000000"/>
                <w:sz w:val="28"/>
                <w:szCs w:val="28"/>
              </w:rPr>
              <w:t>RU0600</w:t>
            </w:r>
            <w:r w:rsidR="00795768">
              <w:rPr>
                <w:rFonts w:ascii="PT Astra Serif" w:hAnsi="PT Astra Serif" w:cs="Arial"/>
                <w:color w:val="000000"/>
                <w:sz w:val="28"/>
                <w:szCs w:val="28"/>
              </w:rPr>
              <w:t>1513202500006</w:t>
            </w:r>
          </w:p>
        </w:tc>
      </w:tr>
      <w:tr w:rsidR="00CB3E89" w:rsidRPr="00BD0246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сведений о результатах проведения правовой экспертизы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8" w:rsidRPr="00BD0246" w:rsidRDefault="00795768" w:rsidP="00795768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RU0600</w:t>
            </w:r>
            <w:r w:rsidR="00BD0246" w:rsidRPr="00BD0246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0</w:t>
            </w:r>
            <w:r w:rsidR="00BD0246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625202500027</w:t>
            </w:r>
          </w:p>
          <w:p w:rsidR="00795768" w:rsidRPr="00BD0246" w:rsidRDefault="00795768" w:rsidP="00795768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</w:pPr>
            <w: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RU0600</w:t>
            </w:r>
            <w:r w:rsidRPr="00BD0246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3013202500009</w:t>
            </w:r>
          </w:p>
          <w:p w:rsidR="00425072" w:rsidRPr="00524B00" w:rsidRDefault="00795768" w:rsidP="00425072">
            <w:pPr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RU0600</w:t>
            </w:r>
            <w:r w:rsidRPr="00BD0246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1513202500006</w:t>
            </w:r>
          </w:p>
        </w:tc>
      </w:tr>
      <w:tr w:rsidR="00CB3E89" w:rsidTr="00524B00">
        <w:trPr>
          <w:trHeight w:val="8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BD0246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статуса действия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Pr="00F77343" w:rsidRDefault="00CB3E89" w:rsidP="00CB3E89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</w:pPr>
            <w:r w:rsidRPr="00F77343"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Отсутствие в регистре измененного (отменяющего, признающего утратившим силу)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классификатора или неправильная классификация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RPr="00BD0246" w:rsidTr="00524B0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bookmarkStart w:id="2" w:name="_Hlk137585399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сведений об опубликовании (обнародовании) муниципального акта</w:t>
            </w:r>
            <w:bookmarkEnd w:id="2"/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8" w:rsidRPr="00795768" w:rsidRDefault="00B44F0F" w:rsidP="00CB3E89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</w:pPr>
            <w:r w:rsidRPr="00795768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RU0600</w:t>
            </w:r>
            <w:r w:rsidR="00795768" w:rsidRPr="00795768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4717202500010</w:t>
            </w:r>
          </w:p>
          <w:p w:rsidR="00B44F0F" w:rsidRPr="00795768" w:rsidRDefault="00B44F0F" w:rsidP="00CB3E89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</w:pPr>
            <w:r w:rsidRPr="00795768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</w:t>
            </w:r>
            <w:r w:rsidR="00795768" w:rsidRPr="00795768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11717202500013</w:t>
            </w:r>
          </w:p>
          <w:p w:rsidR="008F0838" w:rsidRDefault="008F0838" w:rsidP="008F0838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95768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</w:t>
            </w:r>
            <w: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11717202500020</w:t>
            </w:r>
          </w:p>
          <w:p w:rsidR="008F0838" w:rsidRPr="008F0838" w:rsidRDefault="008F0838" w:rsidP="008F0838">
            <w:pPr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95768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  <w:lang w:val="en-US"/>
              </w:rPr>
              <w:t>RU060</w:t>
            </w:r>
            <w: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11717202500015</w:t>
            </w:r>
          </w:p>
        </w:tc>
      </w:tr>
      <w:tr w:rsidR="00CB3E89" w:rsidTr="00524B00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795768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Внесение в регистр ненормативного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Внесение проектов нормативных правовых актов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реквизитов должностных лиц, уполномоченных на утверждение нормативного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524B00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Неверное указание типа документа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RPr="00DA412C" w:rsidTr="00524B00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82000"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статуса соответствия муниципального акта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</w:tbl>
    <w:p w:rsidR="00AB01CF" w:rsidRPr="00524B00" w:rsidRDefault="00AB01CF" w:rsidP="00524B00">
      <w:pPr>
        <w:spacing w:after="0" w:line="240" w:lineRule="auto"/>
      </w:pPr>
    </w:p>
    <w:sectPr w:rsidR="00AB01CF" w:rsidRPr="00524B00" w:rsidSect="00C44A3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F8" w:rsidRDefault="003758F8" w:rsidP="00C44A3F">
      <w:pPr>
        <w:spacing w:after="0" w:line="240" w:lineRule="auto"/>
      </w:pPr>
      <w:r>
        <w:separator/>
      </w:r>
    </w:p>
  </w:endnote>
  <w:endnote w:type="continuationSeparator" w:id="0">
    <w:p w:rsidR="003758F8" w:rsidRDefault="003758F8" w:rsidP="00C4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F8" w:rsidRDefault="003758F8" w:rsidP="00C44A3F">
      <w:pPr>
        <w:spacing w:after="0" w:line="240" w:lineRule="auto"/>
      </w:pPr>
      <w:r>
        <w:separator/>
      </w:r>
    </w:p>
  </w:footnote>
  <w:footnote w:type="continuationSeparator" w:id="0">
    <w:p w:rsidR="003758F8" w:rsidRDefault="003758F8" w:rsidP="00C4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163964"/>
      <w:docPartObj>
        <w:docPartGallery w:val="Page Numbers (Top of Page)"/>
        <w:docPartUnique/>
      </w:docPartObj>
    </w:sdtPr>
    <w:sdtEndPr/>
    <w:sdtContent>
      <w:p w:rsidR="00C44A3F" w:rsidRDefault="00C44A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B00">
          <w:rPr>
            <w:noProof/>
          </w:rPr>
          <w:t>2</w:t>
        </w:r>
        <w:r>
          <w:fldChar w:fldCharType="end"/>
        </w:r>
      </w:p>
    </w:sdtContent>
  </w:sdt>
  <w:p w:rsidR="00C44A3F" w:rsidRDefault="00C44A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13F2"/>
    <w:multiLevelType w:val="hybridMultilevel"/>
    <w:tmpl w:val="B6FA0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AA"/>
    <w:rsid w:val="00065E3F"/>
    <w:rsid w:val="000B032C"/>
    <w:rsid w:val="00110C3C"/>
    <w:rsid w:val="00176123"/>
    <w:rsid w:val="002E02BE"/>
    <w:rsid w:val="003075C8"/>
    <w:rsid w:val="00363DC6"/>
    <w:rsid w:val="003758F8"/>
    <w:rsid w:val="00425072"/>
    <w:rsid w:val="00524B00"/>
    <w:rsid w:val="005A006B"/>
    <w:rsid w:val="005E586F"/>
    <w:rsid w:val="0060417E"/>
    <w:rsid w:val="006472C6"/>
    <w:rsid w:val="00664EB9"/>
    <w:rsid w:val="006B1EC7"/>
    <w:rsid w:val="006C3537"/>
    <w:rsid w:val="00782000"/>
    <w:rsid w:val="00795768"/>
    <w:rsid w:val="007C3E60"/>
    <w:rsid w:val="007D16D4"/>
    <w:rsid w:val="00861FA6"/>
    <w:rsid w:val="008F0838"/>
    <w:rsid w:val="009058B8"/>
    <w:rsid w:val="00906BCB"/>
    <w:rsid w:val="009D151D"/>
    <w:rsid w:val="00A046BC"/>
    <w:rsid w:val="00A2382C"/>
    <w:rsid w:val="00A64654"/>
    <w:rsid w:val="00A734D0"/>
    <w:rsid w:val="00A8102E"/>
    <w:rsid w:val="00AB01CF"/>
    <w:rsid w:val="00B44F0F"/>
    <w:rsid w:val="00BD0246"/>
    <w:rsid w:val="00C44A3F"/>
    <w:rsid w:val="00CB3E89"/>
    <w:rsid w:val="00DA412C"/>
    <w:rsid w:val="00DE3EEC"/>
    <w:rsid w:val="00E100AA"/>
    <w:rsid w:val="00E47307"/>
    <w:rsid w:val="00E47DFB"/>
    <w:rsid w:val="00F77343"/>
    <w:rsid w:val="00F80BCD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A3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4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A3F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058,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B44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A3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4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A3F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058,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B4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Баисова</dc:creator>
  <cp:keywords/>
  <dc:description/>
  <cp:lastModifiedBy>Котиева Зарема Борисовна</cp:lastModifiedBy>
  <cp:revision>5</cp:revision>
  <cp:lastPrinted>2026-01-28T10:15:00Z</cp:lastPrinted>
  <dcterms:created xsi:type="dcterms:W3CDTF">2025-05-25T13:08:00Z</dcterms:created>
  <dcterms:modified xsi:type="dcterms:W3CDTF">2026-01-28T10:15:00Z</dcterms:modified>
</cp:coreProperties>
</file>