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43" w:rsidRDefault="008F2B05" w:rsidP="008F2B05">
      <w:pPr>
        <w:jc w:val="center"/>
        <w:rPr>
          <w:b/>
        </w:rPr>
      </w:pPr>
      <w:r w:rsidRPr="008F2B05">
        <w:rPr>
          <w:b/>
        </w:rPr>
        <w:t>Перечень льгот</w:t>
      </w:r>
      <w:r>
        <w:rPr>
          <w:b/>
        </w:rPr>
        <w:t xml:space="preserve"> и мер социальной поддержки, пре</w:t>
      </w:r>
      <w:r w:rsidR="005B7013">
        <w:rPr>
          <w:b/>
        </w:rPr>
        <w:t>доставляемы</w:t>
      </w:r>
      <w:r w:rsidR="00F872F2">
        <w:rPr>
          <w:b/>
        </w:rPr>
        <w:t>х</w:t>
      </w:r>
      <w:r>
        <w:rPr>
          <w:b/>
        </w:rPr>
        <w:t xml:space="preserve">  </w:t>
      </w:r>
      <w:r w:rsidRPr="008F2B05">
        <w:rPr>
          <w:b/>
        </w:rPr>
        <w:t>в</w:t>
      </w:r>
      <w:r>
        <w:rPr>
          <w:b/>
        </w:rPr>
        <w:t xml:space="preserve"> </w:t>
      </w:r>
      <w:r w:rsidRPr="008F2B05">
        <w:rPr>
          <w:b/>
        </w:rPr>
        <w:t>настоящее время военнослужащим и членам их семей</w:t>
      </w:r>
      <w:r>
        <w:rPr>
          <w:b/>
        </w:rPr>
        <w:t xml:space="preserve"> </w:t>
      </w:r>
      <w:r w:rsidRPr="008F2B05">
        <w:rPr>
          <w:b/>
        </w:rPr>
        <w:t>в Республике Ингушетия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567"/>
        <w:gridCol w:w="10490"/>
        <w:gridCol w:w="3969"/>
      </w:tblGrid>
      <w:tr w:rsidR="008F2B05" w:rsidRPr="007C6C90" w:rsidTr="005B7013">
        <w:tc>
          <w:tcPr>
            <w:tcW w:w="567" w:type="dxa"/>
          </w:tcPr>
          <w:p w:rsidR="008F2B05" w:rsidRPr="007C6C90" w:rsidRDefault="008F2B05" w:rsidP="007C6C90">
            <w:pPr>
              <w:jc w:val="center"/>
              <w:rPr>
                <w:b/>
              </w:rPr>
            </w:pPr>
            <w:r w:rsidRPr="007C6C90">
              <w:rPr>
                <w:b/>
              </w:rPr>
              <w:t>№</w:t>
            </w:r>
          </w:p>
        </w:tc>
        <w:tc>
          <w:tcPr>
            <w:tcW w:w="10490" w:type="dxa"/>
          </w:tcPr>
          <w:p w:rsidR="008F2B05" w:rsidRPr="007C6C90" w:rsidRDefault="008F2B05" w:rsidP="007C6C90">
            <w:pPr>
              <w:jc w:val="center"/>
              <w:rPr>
                <w:b/>
              </w:rPr>
            </w:pPr>
            <w:r w:rsidRPr="007C6C90">
              <w:rPr>
                <w:b/>
              </w:rPr>
              <w:t>Льготы и меры социальной поддержки</w:t>
            </w:r>
          </w:p>
        </w:tc>
        <w:tc>
          <w:tcPr>
            <w:tcW w:w="3969" w:type="dxa"/>
          </w:tcPr>
          <w:p w:rsidR="008F2B05" w:rsidRPr="007C6C90" w:rsidRDefault="008F2B05" w:rsidP="007C6C90">
            <w:pPr>
              <w:jc w:val="center"/>
              <w:rPr>
                <w:b/>
              </w:rPr>
            </w:pPr>
            <w:r w:rsidRPr="007C6C90">
              <w:rPr>
                <w:b/>
              </w:rPr>
              <w:t>Вид, дата и номер нормативного правового акта, которым утверждены льготы и меры социальной поддержки</w:t>
            </w:r>
          </w:p>
        </w:tc>
      </w:tr>
      <w:tr w:rsidR="008F2B05" w:rsidRPr="007C6C90" w:rsidTr="005B7013">
        <w:tc>
          <w:tcPr>
            <w:tcW w:w="567" w:type="dxa"/>
          </w:tcPr>
          <w:p w:rsidR="008F2B05" w:rsidRPr="007C6C90" w:rsidRDefault="008F2B05" w:rsidP="007C6C90">
            <w:pPr>
              <w:jc w:val="center"/>
            </w:pPr>
            <w:r w:rsidRPr="007C6C90">
              <w:t>1</w:t>
            </w:r>
          </w:p>
        </w:tc>
        <w:tc>
          <w:tcPr>
            <w:tcW w:w="10490" w:type="dxa"/>
          </w:tcPr>
          <w:p w:rsidR="008F2B05" w:rsidRPr="007C6C90" w:rsidRDefault="007C6C90" w:rsidP="00BA2C8A">
            <w:pPr>
              <w:ind w:firstLine="602"/>
              <w:jc w:val="both"/>
              <w:rPr>
                <w:rFonts w:cs="Arial"/>
                <w:color w:val="000000"/>
              </w:rPr>
            </w:pPr>
            <w:proofErr w:type="gramStart"/>
            <w:r w:rsidRPr="007C6C90">
              <w:rPr>
                <w:rFonts w:cs="Arial"/>
                <w:color w:val="000000"/>
              </w:rPr>
              <w:t xml:space="preserve">- </w:t>
            </w:r>
            <w:r w:rsidR="008F2B05" w:rsidRPr="007C6C90">
              <w:rPr>
                <w:rFonts w:cs="Arial"/>
                <w:color w:val="000000"/>
              </w:rPr>
      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 в соответствии со статьей 4 Закона Республики Ингушетия от 31 октября 2013 года №31-РЗ «Об обеспечении жилыми</w:t>
            </w:r>
            <w:proofErr w:type="gramEnd"/>
            <w:r w:rsidR="008F2B05" w:rsidRPr="007C6C90">
              <w:rPr>
                <w:rFonts w:cs="Arial"/>
                <w:color w:val="000000"/>
              </w:rPr>
              <w:t xml:space="preserve"> помещениями детей-сирот и детей, оставшихся без попечения родителей, лиц из числа детей-сирот и детей, оста</w:t>
            </w:r>
            <w:r w:rsidRPr="007C6C90">
              <w:rPr>
                <w:rFonts w:cs="Arial"/>
                <w:color w:val="000000"/>
              </w:rPr>
              <w:t>вшихся без попечения родителей»;</w:t>
            </w:r>
          </w:p>
          <w:p w:rsidR="008F2B05" w:rsidRPr="007C6C90" w:rsidRDefault="007C6C90" w:rsidP="00BA2C8A">
            <w:pPr>
              <w:pStyle w:val="a4"/>
              <w:ind w:firstLine="602"/>
              <w:jc w:val="both"/>
              <w:rPr>
                <w:rFonts w:ascii="PT Astra Serif" w:hAnsi="PT Astra Serif"/>
              </w:rPr>
            </w:pPr>
            <w:proofErr w:type="gramStart"/>
            <w:r w:rsidRPr="007C6C90">
              <w:rPr>
                <w:rFonts w:ascii="PT Astra Serif" w:hAnsi="PT Astra Serif" w:cs="Arial"/>
                <w:sz w:val="28"/>
                <w:szCs w:val="28"/>
              </w:rPr>
              <w:t>- д</w:t>
            </w:r>
            <w:r w:rsidR="008F2B05" w:rsidRPr="007C6C90">
              <w:rPr>
                <w:rFonts w:ascii="PT Astra Serif" w:hAnsi="PT Astra Serif" w:cs="Arial"/>
                <w:sz w:val="28"/>
                <w:szCs w:val="28"/>
              </w:rPr>
              <w:t>етям-сиротам и детям, оставшимся без попечения родителей, лицам из числа детей-сирот и детей, оставшихся без попечения родителей, имеющим право на обеспечение жилыми помещениями специализированного жилищного фонда по договорам найма специализированных жилых помещений и находящимся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</w:t>
            </w:r>
            <w:proofErr w:type="gramEnd"/>
            <w:r w:rsidR="008F2B05" w:rsidRPr="007C6C90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gramStart"/>
            <w:r w:rsidR="008F2B05" w:rsidRPr="007C6C90">
              <w:rPr>
                <w:rFonts w:ascii="PT Astra Serif" w:hAnsi="PT Astra Serif" w:cs="Arial"/>
                <w:sz w:val="28"/>
                <w:szCs w:val="28"/>
              </w:rPr>
              <w:t xml:space="preserve">получающим профессиональное образование, профессиональное обучение в случае предоставления заявителю в период обучения жилого помещения, либо проходящим военную службу по призыву, отбывающим наказание в исправительных учреждениях, ежемесячная денежная компенсация расходов по договору найма (поднайма) жилого помещения предоставляется по окончании срока пребывания в </w:t>
            </w:r>
            <w:r w:rsidR="008F2B05" w:rsidRPr="007C6C90">
              <w:rPr>
                <w:rFonts w:ascii="PT Astra Serif" w:hAnsi="PT Astra Serif" w:cs="Arial"/>
                <w:sz w:val="28"/>
                <w:szCs w:val="28"/>
              </w:rPr>
              <w:lastRenderedPageBreak/>
              <w:t>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</w:t>
            </w:r>
            <w:proofErr w:type="gramEnd"/>
            <w:r w:rsidR="008F2B05" w:rsidRPr="007C6C90">
              <w:rPr>
                <w:rFonts w:ascii="PT Astra Serif" w:hAnsi="PT Astra Serif" w:cs="Arial"/>
                <w:sz w:val="28"/>
                <w:szCs w:val="28"/>
              </w:rPr>
              <w:t>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</w:t>
            </w:r>
            <w:r w:rsidRPr="007C6C90">
              <w:rPr>
                <w:rFonts w:ascii="PT Astra Serif" w:hAnsi="PT Astra Serif" w:cs="Arial"/>
                <w:sz w:val="28"/>
                <w:szCs w:val="28"/>
              </w:rPr>
              <w:t>я в исправительных учреждениях</w:t>
            </w:r>
          </w:p>
        </w:tc>
        <w:tc>
          <w:tcPr>
            <w:tcW w:w="3969" w:type="dxa"/>
          </w:tcPr>
          <w:p w:rsidR="008F2B05" w:rsidRPr="007C6C90" w:rsidRDefault="008F2B05" w:rsidP="00F645C3">
            <w:pPr>
              <w:ind w:firstLine="459"/>
              <w:jc w:val="both"/>
              <w:rPr>
                <w:b/>
              </w:rPr>
            </w:pPr>
            <w:r w:rsidRPr="007C6C90">
              <w:lastRenderedPageBreak/>
              <w:t>Закон Республики Ингушетия от 14.09.2007 № 31-РЗ «О мерах социальной поддержки детей-сирот и детей, оставшихся без попечения родителей»</w:t>
            </w:r>
          </w:p>
        </w:tc>
      </w:tr>
      <w:tr w:rsidR="008F2B05" w:rsidRPr="007C6C90" w:rsidTr="005B7013">
        <w:tc>
          <w:tcPr>
            <w:tcW w:w="567" w:type="dxa"/>
          </w:tcPr>
          <w:p w:rsidR="008F2B05" w:rsidRPr="007C6C90" w:rsidRDefault="008F2B05" w:rsidP="007C6C90">
            <w:pPr>
              <w:jc w:val="center"/>
            </w:pPr>
            <w:r w:rsidRPr="007C6C90">
              <w:lastRenderedPageBreak/>
              <w:t>2</w:t>
            </w:r>
          </w:p>
        </w:tc>
        <w:tc>
          <w:tcPr>
            <w:tcW w:w="10490" w:type="dxa"/>
          </w:tcPr>
          <w:p w:rsidR="008F2B05" w:rsidRPr="007C6C90" w:rsidRDefault="007C6C90" w:rsidP="00BA2C8A">
            <w:pPr>
              <w:ind w:firstLine="602"/>
              <w:jc w:val="both"/>
            </w:pPr>
            <w:r>
              <w:rPr>
                <w:rFonts w:cs="Arial"/>
              </w:rPr>
              <w:t xml:space="preserve">- </w:t>
            </w:r>
            <w:r w:rsidR="008F2B05" w:rsidRPr="007C6C90">
              <w:rPr>
                <w:rFonts w:cs="Arial"/>
              </w:rPr>
              <w:t>предоставлени</w:t>
            </w:r>
            <w:r w:rsidRPr="007C6C90">
              <w:rPr>
                <w:rFonts w:cs="Arial"/>
              </w:rPr>
              <w:t>е</w:t>
            </w:r>
            <w:r w:rsidR="008F2B05" w:rsidRPr="007C6C90">
              <w:rPr>
                <w:rFonts w:cs="Arial"/>
              </w:rPr>
              <w:t xml:space="preserve"> в 2024 году субсидий льготным категориям граждан Российской Федерации на покупку и установку газоиспользующего </w:t>
            </w:r>
            <w:proofErr w:type="gramStart"/>
            <w:r w:rsidR="008F2B05" w:rsidRPr="007C6C90">
              <w:rPr>
                <w:rFonts w:cs="Arial"/>
              </w:rPr>
              <w:t>оборудования</w:t>
            </w:r>
            <w:proofErr w:type="gramEnd"/>
            <w:r w:rsidR="008F2B05" w:rsidRPr="007C6C90">
              <w:rPr>
                <w:rFonts w:cs="Arial"/>
              </w:rPr>
      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социальной газификации (</w:t>
            </w:r>
            <w:proofErr w:type="spellStart"/>
            <w:r w:rsidR="008F2B05" w:rsidRPr="007C6C90">
              <w:rPr>
                <w:rFonts w:cs="Arial"/>
              </w:rPr>
              <w:t>догазификации</w:t>
            </w:r>
            <w:proofErr w:type="spellEnd"/>
            <w:r w:rsidR="008F2B05" w:rsidRPr="007C6C90">
              <w:rPr>
                <w:rFonts w:cs="Arial"/>
              </w:rPr>
              <w:t>) в Республике Ингушетия</w:t>
            </w:r>
          </w:p>
        </w:tc>
        <w:tc>
          <w:tcPr>
            <w:tcW w:w="3969" w:type="dxa"/>
          </w:tcPr>
          <w:p w:rsidR="008F2B05" w:rsidRPr="007C6C90" w:rsidRDefault="008F2B05" w:rsidP="00F645C3">
            <w:pPr>
              <w:ind w:firstLine="601"/>
              <w:jc w:val="both"/>
              <w:rPr>
                <w:b/>
              </w:rPr>
            </w:pPr>
            <w:r w:rsidRPr="007C6C90">
              <w:t xml:space="preserve">Постановление Правительства Республики Ингушетия от 19.04.2024 № 70 «Об утверждении Порядка предоставления в 2024 году субсидий льготным категориям граждан на покупку и установку газоиспользующего </w:t>
            </w:r>
            <w:proofErr w:type="gramStart"/>
            <w:r w:rsidRPr="007C6C90">
              <w:t>оборудования</w:t>
            </w:r>
            <w:proofErr w:type="gramEnd"/>
            <w:r w:rsidRPr="007C6C90">
      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социальной газификации (</w:t>
            </w:r>
            <w:proofErr w:type="spellStart"/>
            <w:r w:rsidRPr="007C6C90">
              <w:t>догазификации</w:t>
            </w:r>
            <w:proofErr w:type="spellEnd"/>
            <w:r w:rsidRPr="007C6C90">
              <w:t xml:space="preserve">) в Республике </w:t>
            </w:r>
            <w:r w:rsidRPr="007C6C90">
              <w:lastRenderedPageBreak/>
              <w:t>Ингушетия»</w:t>
            </w:r>
          </w:p>
        </w:tc>
      </w:tr>
      <w:tr w:rsidR="008F2B05" w:rsidRPr="007C6C90" w:rsidTr="005B7013">
        <w:tc>
          <w:tcPr>
            <w:tcW w:w="567" w:type="dxa"/>
          </w:tcPr>
          <w:p w:rsidR="008F2B05" w:rsidRPr="007C6C90" w:rsidRDefault="008F2B05" w:rsidP="007C6C90">
            <w:pPr>
              <w:jc w:val="center"/>
            </w:pPr>
            <w:r w:rsidRPr="007C6C90">
              <w:lastRenderedPageBreak/>
              <w:t>3</w:t>
            </w:r>
          </w:p>
        </w:tc>
        <w:tc>
          <w:tcPr>
            <w:tcW w:w="10490" w:type="dxa"/>
          </w:tcPr>
          <w:p w:rsidR="008F2B05" w:rsidRPr="007C6C90" w:rsidRDefault="007C6C90" w:rsidP="00BA2C8A">
            <w:pPr>
              <w:pStyle w:val="11"/>
              <w:spacing w:line="240" w:lineRule="auto"/>
              <w:ind w:firstLine="60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color w:val="000000"/>
              </w:rPr>
              <w:t xml:space="preserve">- </w:t>
            </w:r>
            <w:r w:rsidR="008F2B05" w:rsidRPr="007C6C90">
              <w:rPr>
                <w:rFonts w:ascii="PT Astra Serif" w:hAnsi="PT Astra Serif" w:cs="Arial"/>
              </w:rPr>
              <w:t xml:space="preserve">Медицинская реабилитация </w:t>
            </w:r>
            <w:proofErr w:type="gramStart"/>
            <w:r w:rsidR="008F2B05" w:rsidRPr="007C6C90">
              <w:rPr>
                <w:rFonts w:ascii="PT Astra Serif" w:hAnsi="PT Astra Serif" w:cs="Arial"/>
              </w:rPr>
              <w:t>включает</w:t>
            </w:r>
            <w:proofErr w:type="gramEnd"/>
            <w:r w:rsidR="008F2B05" w:rsidRPr="007C6C90">
              <w:rPr>
                <w:rFonts w:ascii="PT Astra Serif" w:hAnsi="PT Astra Serif" w:cs="Arial"/>
              </w:rPr>
              <w:t xml:space="preserve"> в том числе продолжительную медицинскую реабилитацию (длительностью 30 суток и более) для пациентов: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</w:t>
            </w:r>
            <w:proofErr w:type="gramStart"/>
            <w:r w:rsidR="008F2B05" w:rsidRPr="007C6C90">
              <w:rPr>
                <w:rFonts w:ascii="PT Astra Serif" w:hAnsi="PT Astra Serif" w:cs="Arial"/>
              </w:rPr>
              <w:t>.</w:t>
            </w:r>
            <w:proofErr w:type="gramEnd"/>
            <w:r w:rsidR="008F2B05" w:rsidRPr="007C6C90">
              <w:rPr>
                <w:rFonts w:ascii="PT Astra Serif" w:hAnsi="PT Astra Serif" w:cs="Arial"/>
              </w:rPr>
              <w:t xml:space="preserve"> (</w:t>
            </w:r>
            <w:proofErr w:type="gramStart"/>
            <w:r w:rsidR="008F2B05" w:rsidRPr="007C6C90">
              <w:rPr>
                <w:rFonts w:ascii="PT Astra Serif" w:hAnsi="PT Astra Serif" w:cs="Arial"/>
              </w:rPr>
              <w:t>р</w:t>
            </w:r>
            <w:proofErr w:type="gramEnd"/>
            <w:r w:rsidR="008F2B05" w:rsidRPr="007C6C90">
              <w:rPr>
                <w:rFonts w:ascii="PT Astra Serif" w:hAnsi="PT Astra Serif" w:cs="Arial"/>
              </w:rPr>
              <w:t xml:space="preserve">аздел </w:t>
            </w:r>
            <w:r w:rsidR="008F2B05" w:rsidRPr="007C6C90">
              <w:rPr>
                <w:rFonts w:ascii="PT Astra Serif" w:hAnsi="PT Astra Serif" w:cs="Arial"/>
                <w:lang w:val="en-US"/>
              </w:rPr>
              <w:t>II</w:t>
            </w:r>
            <w:r w:rsidR="008F2B05" w:rsidRPr="007C6C90">
              <w:rPr>
                <w:rFonts w:ascii="PT Astra Serif" w:hAnsi="PT Astra Serif" w:cs="Arial"/>
              </w:rPr>
              <w:t xml:space="preserve"> Программы);</w:t>
            </w:r>
          </w:p>
          <w:p w:rsidR="008F2B05" w:rsidRPr="007C6C90" w:rsidRDefault="007C6C90" w:rsidP="00BA2C8A">
            <w:pPr>
              <w:pStyle w:val="11"/>
              <w:spacing w:line="240" w:lineRule="auto"/>
              <w:ind w:firstLine="602"/>
              <w:jc w:val="both"/>
              <w:rPr>
                <w:rFonts w:ascii="PT Astra Serif" w:hAnsi="PT Astra Serif" w:cs="Arial"/>
              </w:rPr>
            </w:pPr>
            <w:proofErr w:type="gramStart"/>
            <w:r>
              <w:rPr>
                <w:rFonts w:ascii="PT Astra Serif" w:hAnsi="PT Astra Serif" w:cs="Arial"/>
              </w:rPr>
              <w:t xml:space="preserve">- в </w:t>
            </w:r>
            <w:r w:rsidR="008F2B05" w:rsidRPr="007C6C90">
              <w:rPr>
                <w:rFonts w:ascii="PT Astra Serif" w:hAnsi="PT Astra Serif" w:cs="Arial"/>
              </w:rPr>
              <w:t>рамках территориальной программы за счет бюджетных ассигнований бюджета республики и средств обязательного медицинского страхования осуществляется финансовое обеспечение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</w:t>
            </w:r>
            <w:proofErr w:type="gramEnd"/>
            <w:r w:rsidR="008F2B05" w:rsidRPr="007C6C90">
              <w:rPr>
                <w:rFonts w:ascii="PT Astra Serif" w:hAnsi="PT Astra Serif" w:cs="Arial"/>
              </w:rPr>
              <w:t xml:space="preserve"> </w:t>
            </w:r>
            <w:proofErr w:type="gramStart"/>
            <w:r w:rsidR="008F2B05" w:rsidRPr="007C6C90">
              <w:rPr>
                <w:rFonts w:ascii="PT Astra Serif" w:hAnsi="PT Astra Serif" w:cs="Arial"/>
              </w:rPr>
              <w:t>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</w:t>
            </w:r>
            <w:proofErr w:type="gramEnd"/>
            <w:r w:rsidR="008F2B05" w:rsidRPr="007C6C90">
              <w:rPr>
                <w:rFonts w:ascii="PT Astra Serif" w:hAnsi="PT Astra Serif" w:cs="Arial"/>
              </w:rPr>
              <w:t xml:space="preserve"> </w:t>
            </w:r>
            <w:proofErr w:type="gramStart"/>
            <w:r w:rsidR="008F2B05" w:rsidRPr="007C6C90">
              <w:rPr>
                <w:rFonts w:ascii="PT Astra Serif" w:hAnsi="PT Astra Serif" w:cs="Arial"/>
              </w:rPr>
              <w:t>целях</w:t>
            </w:r>
            <w:proofErr w:type="gramEnd"/>
            <w:r w:rsidR="008F2B05" w:rsidRPr="007C6C90">
              <w:rPr>
                <w:rFonts w:ascii="PT Astra Serif" w:hAnsi="PT Astra Serif" w:cs="Arial"/>
              </w:rPr>
              <w:t xml:space="preserve"> определения годности граждан к военной или приравненной к ней службе (раздел </w:t>
            </w:r>
            <w:r w:rsidR="008F2B05" w:rsidRPr="007C6C90">
              <w:rPr>
                <w:rFonts w:ascii="PT Astra Serif" w:hAnsi="PT Astra Serif" w:cs="Arial"/>
                <w:lang w:val="en-US"/>
              </w:rPr>
              <w:t>V</w:t>
            </w:r>
            <w:r>
              <w:rPr>
                <w:rFonts w:ascii="PT Astra Serif" w:hAnsi="PT Astra Serif" w:cs="Arial"/>
              </w:rPr>
              <w:t xml:space="preserve"> Программы)</w:t>
            </w:r>
          </w:p>
          <w:p w:rsidR="008F2B05" w:rsidRPr="007C6C90" w:rsidRDefault="008F2B05" w:rsidP="00BA2C8A">
            <w:pPr>
              <w:ind w:firstLine="602"/>
              <w:jc w:val="both"/>
            </w:pPr>
          </w:p>
        </w:tc>
        <w:tc>
          <w:tcPr>
            <w:tcW w:w="3969" w:type="dxa"/>
          </w:tcPr>
          <w:p w:rsidR="008F2B05" w:rsidRPr="007C6C90" w:rsidRDefault="008F2B05" w:rsidP="00F645C3">
            <w:pPr>
              <w:ind w:firstLine="601"/>
              <w:jc w:val="both"/>
              <w:rPr>
                <w:b/>
              </w:rPr>
            </w:pPr>
            <w:r w:rsidRPr="007C6C90">
              <w:t xml:space="preserve">Постановление Правительства Республики Ингушетия от 06.03.2024 № </w:t>
            </w:r>
            <w:r w:rsidR="00DC12E0" w:rsidRPr="00DC12E0">
              <w:t>32</w:t>
            </w:r>
            <w:r w:rsidRPr="007C6C90">
              <w:t xml:space="preserve"> «Об утверждении Программы государственных гарантий бесплатного оказания медицинской помощи гражданам в республике Ингушетия на 2024 год и на плановый период 2025 и 2026 годов»</w:t>
            </w:r>
          </w:p>
        </w:tc>
      </w:tr>
      <w:tr w:rsidR="008F2B05" w:rsidRPr="007C6C90" w:rsidTr="005B7013">
        <w:tc>
          <w:tcPr>
            <w:tcW w:w="567" w:type="dxa"/>
          </w:tcPr>
          <w:p w:rsidR="008F2B05" w:rsidRPr="007C6C90" w:rsidRDefault="008F2B05" w:rsidP="007C6C90">
            <w:pPr>
              <w:jc w:val="center"/>
            </w:pPr>
            <w:r w:rsidRPr="007C6C90">
              <w:t>4</w:t>
            </w:r>
          </w:p>
        </w:tc>
        <w:tc>
          <w:tcPr>
            <w:tcW w:w="10490" w:type="dxa"/>
          </w:tcPr>
          <w:p w:rsidR="00776592" w:rsidRPr="00F645C3" w:rsidRDefault="00776592" w:rsidP="00BA2C8A">
            <w:pPr>
              <w:ind w:firstLine="602"/>
              <w:jc w:val="both"/>
              <w:rPr>
                <w:rFonts w:eastAsia="Times New Roman" w:cs="Arial"/>
                <w:b/>
                <w:szCs w:val="28"/>
                <w:lang w:eastAsia="ru-RU"/>
              </w:rPr>
            </w:pPr>
            <w:r w:rsidRPr="00F645C3">
              <w:rPr>
                <w:rFonts w:eastAsia="Times New Roman" w:cs="Arial"/>
                <w:b/>
                <w:szCs w:val="28"/>
                <w:lang w:eastAsia="ru-RU"/>
              </w:rPr>
              <w:t>Следующие категории граждан:</w:t>
            </w:r>
          </w:p>
          <w:p w:rsidR="00776592" w:rsidRPr="00776592" w:rsidRDefault="00776592" w:rsidP="00BA2C8A">
            <w:pPr>
              <w:ind w:firstLine="602"/>
              <w:jc w:val="both"/>
              <w:rPr>
                <w:rFonts w:eastAsia="Times New Roman" w:cs="Arial"/>
                <w:szCs w:val="28"/>
                <w:lang w:eastAsia="ru-RU"/>
              </w:rPr>
            </w:pPr>
            <w:r w:rsidRPr="00776592">
              <w:rPr>
                <w:rFonts w:eastAsia="Times New Roman" w:cs="Arial"/>
                <w:szCs w:val="28"/>
                <w:lang w:eastAsia="ru-RU"/>
              </w:rPr>
              <w:t xml:space="preserve">а) участники специальной военной операции, зарегистрированные по месту жительства и проживающие на территории Республики Ингушетия; </w:t>
            </w:r>
          </w:p>
          <w:p w:rsidR="00776592" w:rsidRPr="00776592" w:rsidRDefault="00776592" w:rsidP="00BA2C8A">
            <w:pPr>
              <w:ind w:firstLine="602"/>
              <w:jc w:val="both"/>
              <w:rPr>
                <w:rFonts w:eastAsia="Times New Roman" w:cs="Arial"/>
                <w:szCs w:val="28"/>
                <w:lang w:eastAsia="ru-RU"/>
              </w:rPr>
            </w:pPr>
            <w:r w:rsidRPr="00776592">
              <w:rPr>
                <w:rFonts w:eastAsia="Times New Roman" w:cs="Arial"/>
                <w:szCs w:val="28"/>
                <w:lang w:eastAsia="ru-RU"/>
              </w:rPr>
              <w:lastRenderedPageBreak/>
              <w:t xml:space="preserve">б) члены семьи участника специальной военной операции, в том числе погибших (умерших) участников специальной военной операции, зарегистрированные по месту жительства и проживающие на территории Республики Ингушетия. </w:t>
            </w:r>
          </w:p>
          <w:p w:rsidR="00776592" w:rsidRPr="00F645C3" w:rsidRDefault="00776592" w:rsidP="00BA2C8A">
            <w:pPr>
              <w:pStyle w:val="a4"/>
              <w:ind w:firstLine="602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645C3">
              <w:rPr>
                <w:rFonts w:ascii="PT Astra Serif" w:hAnsi="PT Astra Serif"/>
                <w:b/>
                <w:sz w:val="28"/>
                <w:szCs w:val="28"/>
              </w:rPr>
              <w:t>имеют право на следующие льготы:</w:t>
            </w:r>
          </w:p>
          <w:p w:rsidR="008F2B05" w:rsidRPr="00F645C3" w:rsidRDefault="007C6C90" w:rsidP="00BA2C8A">
            <w:pPr>
              <w:pStyle w:val="a4"/>
              <w:ind w:firstLine="60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>-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внеочередное зачисление в государственные образовательные организации Республики Ингушетия, реализующие программу дошкольного образования;</w:t>
            </w:r>
          </w:p>
          <w:p w:rsidR="008F2B05" w:rsidRPr="00F645C3" w:rsidRDefault="007C6C90" w:rsidP="00BA2C8A">
            <w:pPr>
              <w:pStyle w:val="a4"/>
              <w:ind w:firstLine="60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освобождение от платы, взимаемой за присмотр и уход за ребенком в государственных образовательных организациях Республики Ингушетия, реализующих программы дошкольного образования;</w:t>
            </w:r>
          </w:p>
          <w:p w:rsidR="008F2B05" w:rsidRPr="00F645C3" w:rsidRDefault="007C6C90" w:rsidP="00BA2C8A">
            <w:pPr>
              <w:pStyle w:val="a4"/>
              <w:ind w:firstLine="602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обеспечение бесплатного однораз</w:t>
            </w:r>
            <w:r w:rsidR="00284794" w:rsidRPr="00F645C3">
              <w:rPr>
                <w:rFonts w:ascii="PT Astra Serif" w:hAnsi="PT Astra Serif"/>
                <w:sz w:val="28"/>
                <w:szCs w:val="28"/>
              </w:rPr>
              <w:t>ового горячего питания обучающих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ся </w:t>
            </w:r>
            <w:r w:rsidR="00284794" w:rsidRPr="00F645C3">
              <w:rPr>
                <w:rStyle w:val="7pt"/>
                <w:rFonts w:ascii="PT Astra Serif" w:hAnsi="PT Astra Serif"/>
                <w:sz w:val="28"/>
                <w:szCs w:val="28"/>
              </w:rPr>
              <w:t>5-1</w:t>
            </w:r>
            <w:r w:rsidR="008F2B05" w:rsidRPr="00F645C3">
              <w:rPr>
                <w:rStyle w:val="7pt"/>
                <w:rFonts w:ascii="PT Astra Serif" w:hAnsi="PT Astra Serif"/>
                <w:sz w:val="28"/>
                <w:szCs w:val="28"/>
              </w:rPr>
              <w:t>1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классов в государственных образовательных организациях Республики Ингушетия;</w:t>
            </w:r>
            <w:proofErr w:type="gramEnd"/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обеспечение преимущественного права зачисления в государственные образовательные организации Республики Ингушетия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условиях, в том числе по отношению к лицам, указанным в части 7 статьи 71 </w:t>
            </w:r>
            <w:hyperlink r:id="rId5" w:tgtFrame="_self" w:history="1">
              <w:r w:rsidR="008F2B05" w:rsidRPr="00F645C3">
                <w:rPr>
                  <w:rStyle w:val="1"/>
                  <w:rFonts w:ascii="PT Astra Serif" w:hAnsi="PT Astra Serif"/>
                  <w:sz w:val="28"/>
                  <w:szCs w:val="28"/>
                </w:rPr>
                <w:t>Федерального закона от 29 декабря 2012 г. № 273-ФЗ</w:t>
              </w:r>
            </w:hyperlink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 «Об образовании в Российской Федерации»;</w:t>
            </w:r>
            <w:proofErr w:type="gramEnd"/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обеспечение права на отсрочку (рассрочку) от оплаты за обучение в образовательных организациях Республики Ингушетия среднего профессионального образования при получении первого образования;</w:t>
            </w:r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обеспечение приоритетного заключения договоров на целевое обучение в высших и средних профессиональных образовательных организациях за счет средств бюджета Республики Ингушетии, в том числе в иных субъектах Российской Федерации.</w:t>
            </w:r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обеспечение членам семей оказания услуг в форме социального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lastRenderedPageBreak/>
              <w:t>обслуживания на дому признанным в установленном порядке, нуждающимися в социальном обслуживании (независимо от состава семьи и без учета уровня доходов семьи) гражданам пожилого возраста, частично утратившим способность к самообслуживанию в связи с преклонным возрастом, болезнью, и инвалидам I или 11 группы;</w:t>
            </w:r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обеспечение членам семей принятия в первоочередном порядке на социальное обслуживание в организациях, включенных в Реестр поставщиков социальных услуг Республики Ингушетия, членов семей, признанных нуждающимися в социальном обслуживании в стационарной форме, независимо от состава семьи;</w:t>
            </w:r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обеспечение оказания службами занятости населения Республики Ингушетия в установленном законодательством порядке членам семей участников специальной военной операции, государственных услуг по содействию в поиске подходящей работы, организации профессиональной ориентации, организации временного трудоустройства несовершеннолетних граждан в возрасте от 14 до 18 лет в свободное от учебы время, организации профессионального обучения, дополнительного профессионального образования;</w:t>
            </w:r>
            <w:proofErr w:type="gramEnd"/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>-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 предоставлени</w:t>
            </w:r>
            <w:r w:rsidR="00D54D4A" w:rsidRPr="00F645C3">
              <w:rPr>
                <w:rFonts w:ascii="PT Astra Serif" w:hAnsi="PT Astra Serif"/>
                <w:sz w:val="28"/>
                <w:szCs w:val="28"/>
              </w:rPr>
              <w:t>е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 ежемесячной денежной компенсации в размере </w:t>
            </w:r>
            <w:r w:rsidR="008F2B05" w:rsidRPr="00F645C3">
              <w:rPr>
                <w:rStyle w:val="a20"/>
                <w:rFonts w:ascii="PT Astra Serif" w:hAnsi="PT Astra Serif"/>
                <w:i w:val="0"/>
                <w:iCs w:val="0"/>
                <w:sz w:val="28"/>
                <w:szCs w:val="28"/>
              </w:rPr>
              <w:t>50</w:t>
            </w:r>
            <w:r w:rsidR="008F2B05" w:rsidRPr="00F645C3">
              <w:rPr>
                <w:rStyle w:val="georgia"/>
                <w:rFonts w:ascii="PT Astra Serif" w:hAnsi="PT Astra Serif"/>
                <w:sz w:val="28"/>
                <w:szCs w:val="28"/>
              </w:rPr>
              <w:t>%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 коммунальных услуг в пределах установленных нормативов потребления коммунальных услуг одному из членов семьи по жилому помещению, сведения о котором указаны в заявлении о предоставлении компенсации;</w:t>
            </w:r>
          </w:p>
          <w:p w:rsidR="008F2B05" w:rsidRPr="00F645C3" w:rsidRDefault="007C6C90" w:rsidP="00BA2C8A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</w:rPr>
            </w:pPr>
            <w:r w:rsidRPr="00F645C3">
              <w:rPr>
                <w:rFonts w:ascii="PT Astra Serif" w:hAnsi="PT Astra Serif"/>
              </w:rPr>
              <w:t xml:space="preserve">- </w:t>
            </w:r>
            <w:r w:rsidR="008F2B05" w:rsidRPr="00F645C3">
              <w:rPr>
                <w:rFonts w:ascii="PT Astra Serif" w:hAnsi="PT Astra Serif"/>
              </w:rPr>
              <w:t>предоставлени</w:t>
            </w:r>
            <w:r w:rsidR="00D54D4A" w:rsidRPr="00F645C3">
              <w:rPr>
                <w:rFonts w:ascii="PT Astra Serif" w:hAnsi="PT Astra Serif"/>
              </w:rPr>
              <w:t>е</w:t>
            </w:r>
            <w:r w:rsidR="008F2B05" w:rsidRPr="00F645C3">
              <w:rPr>
                <w:rFonts w:ascii="PT Astra Serif" w:hAnsi="PT Astra Serif"/>
              </w:rPr>
              <w:t xml:space="preserve"> бесплатных услуг по организации отдыха и оздоровления детей членам семей участников специальной военной операции, в организациях отдыха и оздоровл</w:t>
            </w:r>
            <w:r w:rsidRPr="00F645C3">
              <w:rPr>
                <w:rFonts w:ascii="PT Astra Serif" w:hAnsi="PT Astra Serif"/>
              </w:rPr>
              <w:t>ения детей Республики Ингушетия;</w:t>
            </w:r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обеспеч</w:t>
            </w:r>
            <w:r w:rsidR="00D54D4A" w:rsidRPr="00F645C3">
              <w:rPr>
                <w:rFonts w:ascii="PT Astra Serif" w:hAnsi="PT Astra Serif"/>
                <w:sz w:val="28"/>
                <w:szCs w:val="28"/>
              </w:rPr>
              <w:t>ение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 содействи</w:t>
            </w:r>
            <w:r w:rsidR="00D54D4A" w:rsidRPr="00F645C3">
              <w:rPr>
                <w:rFonts w:ascii="PT Astra Serif" w:hAnsi="PT Astra Serif"/>
                <w:sz w:val="28"/>
                <w:szCs w:val="28"/>
              </w:rPr>
              <w:t>я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 родителям участников специальной военной операции, в прохождении диспансеризации определенных гру</w:t>
            </w:r>
            <w:proofErr w:type="gramStart"/>
            <w:r w:rsidR="008F2B05" w:rsidRPr="00F645C3">
              <w:rPr>
                <w:rFonts w:ascii="PT Astra Serif" w:hAnsi="PT Astra Serif"/>
                <w:sz w:val="28"/>
                <w:szCs w:val="28"/>
              </w:rPr>
              <w:t>пп взр</w:t>
            </w:r>
            <w:proofErr w:type="gramEnd"/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ослого населения, профилактических медицинских осмотров (за исключением обязательных предварительных и периодических медицинских осмотров работников,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lastRenderedPageBreak/>
              <w:t>предусмотренных частью первой статьи 220 Трудового кодекса Российской Федерации), обеспечении лекарственными препаратами для медицинского применения (по медицинским показаниям) в порядке, установленном законодательством;</w:t>
            </w:r>
          </w:p>
          <w:p w:rsidR="008F2B05" w:rsidRPr="00F645C3" w:rsidRDefault="007C6C90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>обеспеч</w:t>
            </w:r>
            <w:r w:rsidR="00D54D4A" w:rsidRPr="00F645C3">
              <w:rPr>
                <w:rFonts w:ascii="PT Astra Serif" w:hAnsi="PT Astra Serif"/>
                <w:sz w:val="28"/>
                <w:szCs w:val="28"/>
              </w:rPr>
              <w:t>ение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 оказани</w:t>
            </w:r>
            <w:r w:rsidR="00D54D4A" w:rsidRPr="00F645C3">
              <w:rPr>
                <w:rFonts w:ascii="PT Astra Serif" w:hAnsi="PT Astra Serif"/>
                <w:sz w:val="28"/>
                <w:szCs w:val="28"/>
              </w:rPr>
              <w:t>я</w:t>
            </w:r>
            <w:r w:rsidR="008F2B05" w:rsidRPr="00F645C3">
              <w:rPr>
                <w:rFonts w:ascii="PT Astra Serif" w:hAnsi="PT Astra Serif"/>
                <w:sz w:val="28"/>
                <w:szCs w:val="28"/>
              </w:rPr>
              <w:t xml:space="preserve"> членам семей участников специальной военной операции первоочередного направления на лечение по квотам в государственные медицинские организации, в том числе иных</w:t>
            </w:r>
            <w:r w:rsidRPr="00F645C3">
              <w:rPr>
                <w:rFonts w:ascii="PT Astra Serif" w:hAnsi="PT Astra Serif"/>
                <w:sz w:val="28"/>
                <w:szCs w:val="28"/>
              </w:rPr>
              <w:t xml:space="preserve"> субъектов Российской Федерации;</w:t>
            </w:r>
          </w:p>
          <w:p w:rsidR="00776592" w:rsidRPr="00F645C3" w:rsidRDefault="00776592" w:rsidP="00BA2C8A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 w:cs="Arial"/>
                <w:sz w:val="28"/>
                <w:szCs w:val="28"/>
              </w:rPr>
              <w:t>-</w:t>
            </w:r>
            <w:r w:rsidRPr="00F645C3">
              <w:rPr>
                <w:rFonts w:ascii="PT Astra Serif" w:hAnsi="PT Astra Serif" w:cs="Arial"/>
                <w:sz w:val="28"/>
                <w:szCs w:val="28"/>
              </w:rPr>
              <w:t>предоставление участникам специальной военной операции права на получение услуг по бесплатному изготовлению и ремонту зубных протезов (за исключением протезов из драгоценных металлов и металлокерамики)</w:t>
            </w:r>
            <w:r w:rsidRPr="00F645C3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:rsidR="008F2B05" w:rsidRPr="00F645C3" w:rsidRDefault="007C6C90" w:rsidP="00BA2C8A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</w:rPr>
            </w:pPr>
            <w:r w:rsidRPr="00F645C3">
              <w:rPr>
                <w:rFonts w:ascii="PT Astra Serif" w:hAnsi="PT Astra Serif"/>
              </w:rPr>
              <w:t xml:space="preserve">- </w:t>
            </w:r>
            <w:r w:rsidR="008F2B05" w:rsidRPr="00F645C3">
              <w:rPr>
                <w:rFonts w:ascii="PT Astra Serif" w:hAnsi="PT Astra Serif"/>
              </w:rPr>
              <w:t>обеспеч</w:t>
            </w:r>
            <w:r w:rsidR="00D54D4A" w:rsidRPr="00F645C3">
              <w:rPr>
                <w:rFonts w:ascii="PT Astra Serif" w:hAnsi="PT Astra Serif"/>
              </w:rPr>
              <w:t>ение</w:t>
            </w:r>
            <w:r w:rsidR="008F2B05" w:rsidRPr="00F645C3">
              <w:rPr>
                <w:rFonts w:ascii="PT Astra Serif" w:hAnsi="PT Astra Serif"/>
              </w:rPr>
              <w:t xml:space="preserve"> оказани</w:t>
            </w:r>
            <w:r w:rsidR="00D54D4A" w:rsidRPr="00F645C3">
              <w:rPr>
                <w:rFonts w:ascii="PT Astra Serif" w:hAnsi="PT Astra Serif"/>
              </w:rPr>
              <w:t>я</w:t>
            </w:r>
            <w:r w:rsidR="008F2B05" w:rsidRPr="00F645C3">
              <w:rPr>
                <w:rFonts w:ascii="PT Astra Serif" w:hAnsi="PT Astra Serif"/>
              </w:rPr>
              <w:t xml:space="preserve"> членам семей участников специальной военной операции, адресной психологической и юридической помощи в рамках Общероссийской акции взаимопомощи «МЫ </w:t>
            </w:r>
            <w:r w:rsidRPr="00F645C3">
              <w:rPr>
                <w:rFonts w:ascii="PT Astra Serif" w:hAnsi="PT Astra Serif"/>
              </w:rPr>
              <w:t>ВМЕСТЕ»;</w:t>
            </w:r>
          </w:p>
          <w:p w:rsidR="00374850" w:rsidRPr="00F645C3" w:rsidRDefault="007C6C90" w:rsidP="00BA2C8A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</w:rPr>
            </w:pPr>
            <w:proofErr w:type="gramStart"/>
            <w:r w:rsidRPr="00F645C3">
              <w:rPr>
                <w:rFonts w:ascii="PT Astra Serif" w:hAnsi="PT Astra Serif"/>
              </w:rPr>
              <w:t xml:space="preserve">- </w:t>
            </w:r>
            <w:r w:rsidR="008F2B05" w:rsidRPr="00F645C3">
              <w:rPr>
                <w:rFonts w:ascii="PT Astra Serif" w:hAnsi="PT Astra Serif"/>
              </w:rPr>
              <w:t>оказ</w:t>
            </w:r>
            <w:r w:rsidR="00D54D4A" w:rsidRPr="00F645C3">
              <w:rPr>
                <w:rFonts w:ascii="PT Astra Serif" w:hAnsi="PT Astra Serif"/>
              </w:rPr>
              <w:t xml:space="preserve">ание </w:t>
            </w:r>
            <w:r w:rsidR="00BA2C8A" w:rsidRPr="00F645C3">
              <w:rPr>
                <w:rFonts w:ascii="PT Astra Serif" w:hAnsi="PT Astra Serif"/>
              </w:rPr>
              <w:t>и</w:t>
            </w:r>
            <w:r w:rsidR="00BA2C8A" w:rsidRPr="00F645C3">
              <w:rPr>
                <w:rFonts w:ascii="PT Astra Serif" w:hAnsi="PT Astra Serif" w:cs="Arial"/>
              </w:rPr>
              <w:t>сполнительным</w:t>
            </w:r>
            <w:r w:rsidR="00BA2C8A" w:rsidRPr="00F645C3">
              <w:rPr>
                <w:rFonts w:ascii="PT Astra Serif" w:hAnsi="PT Astra Serif" w:cs="Arial"/>
              </w:rPr>
              <w:t>и</w:t>
            </w:r>
            <w:r w:rsidR="00BA2C8A" w:rsidRPr="00F645C3">
              <w:rPr>
                <w:rFonts w:ascii="PT Astra Serif" w:hAnsi="PT Astra Serif" w:cs="Arial"/>
              </w:rPr>
              <w:t xml:space="preserve"> органам</w:t>
            </w:r>
            <w:r w:rsidR="00BA2C8A" w:rsidRPr="00F645C3">
              <w:rPr>
                <w:rFonts w:ascii="PT Astra Serif" w:hAnsi="PT Astra Serif" w:cs="Arial"/>
              </w:rPr>
              <w:t>и</w:t>
            </w:r>
            <w:r w:rsidR="00BA2C8A" w:rsidRPr="00F645C3">
              <w:rPr>
                <w:rFonts w:ascii="PT Astra Serif" w:hAnsi="PT Astra Serif" w:cs="Arial"/>
              </w:rPr>
              <w:t xml:space="preserve"> государственной власти Республики Ингушетия и подведомственным</w:t>
            </w:r>
            <w:r w:rsidR="00BA2C8A" w:rsidRPr="00F645C3">
              <w:rPr>
                <w:rFonts w:ascii="PT Astra Serif" w:hAnsi="PT Astra Serif" w:cs="Arial"/>
              </w:rPr>
              <w:t>и</w:t>
            </w:r>
            <w:r w:rsidR="00BA2C8A" w:rsidRPr="00F645C3">
              <w:rPr>
                <w:rFonts w:ascii="PT Astra Serif" w:hAnsi="PT Astra Serif" w:cs="Arial"/>
              </w:rPr>
              <w:t xml:space="preserve"> им учреждениям</w:t>
            </w:r>
            <w:r w:rsidR="00BA2C8A" w:rsidRPr="00F645C3">
              <w:rPr>
                <w:rFonts w:ascii="PT Astra Serif" w:hAnsi="PT Astra Serif" w:cs="Arial"/>
              </w:rPr>
              <w:t>и</w:t>
            </w:r>
            <w:r w:rsidR="00BA2C8A" w:rsidRPr="00F645C3">
              <w:rPr>
                <w:rFonts w:ascii="PT Astra Serif" w:hAnsi="PT Astra Serif" w:cs="Arial"/>
              </w:rPr>
              <w:t xml:space="preserve"> </w:t>
            </w:r>
            <w:r w:rsidR="00D54D4A" w:rsidRPr="00F645C3">
              <w:rPr>
                <w:rFonts w:ascii="PT Astra Serif" w:hAnsi="PT Astra Serif"/>
              </w:rPr>
              <w:t>членам семей</w:t>
            </w:r>
            <w:r w:rsidR="008F2B05" w:rsidRPr="00F645C3">
              <w:rPr>
                <w:rFonts w:ascii="PT Astra Serif" w:hAnsi="PT Astra Serif"/>
              </w:rPr>
              <w:t xml:space="preserve"> участник</w:t>
            </w:r>
            <w:r w:rsidR="00D54D4A" w:rsidRPr="00F645C3">
              <w:rPr>
                <w:rFonts w:ascii="PT Astra Serif" w:hAnsi="PT Astra Serif"/>
              </w:rPr>
              <w:t>ов специальной военной операции</w:t>
            </w:r>
            <w:r w:rsidR="008F2B05" w:rsidRPr="00F645C3">
              <w:rPr>
                <w:rFonts w:ascii="PT Astra Serif" w:hAnsi="PT Astra Serif"/>
              </w:rPr>
              <w:t xml:space="preserve"> бесплатн</w:t>
            </w:r>
            <w:r w:rsidR="00BA2C8A" w:rsidRPr="00F645C3">
              <w:rPr>
                <w:rFonts w:ascii="PT Astra Serif" w:hAnsi="PT Astra Serif"/>
              </w:rPr>
              <w:t>ой</w:t>
            </w:r>
            <w:r w:rsidR="008F2B05" w:rsidRPr="00F645C3">
              <w:rPr>
                <w:rFonts w:ascii="PT Astra Serif" w:hAnsi="PT Astra Serif"/>
              </w:rPr>
              <w:t xml:space="preserve"> юридическ</w:t>
            </w:r>
            <w:r w:rsidR="00BA2C8A" w:rsidRPr="00F645C3">
              <w:rPr>
                <w:rFonts w:ascii="PT Astra Serif" w:hAnsi="PT Astra Serif"/>
              </w:rPr>
              <w:t>ой</w:t>
            </w:r>
            <w:r w:rsidR="008F2B05" w:rsidRPr="00F645C3">
              <w:rPr>
                <w:rFonts w:ascii="PT Astra Serif" w:hAnsi="PT Astra Serif"/>
              </w:rPr>
              <w:t xml:space="preserve"> помощ</w:t>
            </w:r>
            <w:r w:rsidR="00BA2C8A" w:rsidRPr="00F645C3">
              <w:rPr>
                <w:rFonts w:ascii="PT Astra Serif" w:hAnsi="PT Astra Serif"/>
              </w:rPr>
              <w:t>и</w:t>
            </w:r>
            <w:r w:rsidR="008F2B05" w:rsidRPr="00F645C3">
              <w:rPr>
                <w:rFonts w:ascii="PT Astra Serif" w:hAnsi="PT Astra Serif"/>
              </w:rPr>
              <w:t xml:space="preserve"> в виде правового консультирования в устной и письменной формах по вопросам, относящимся к их компетенции, в порядке, установленном законодательством Российской Федерации для рассмотрения обращений граждан, осу</w:t>
            </w:r>
            <w:r w:rsidRPr="00F645C3">
              <w:rPr>
                <w:rFonts w:ascii="PT Astra Serif" w:hAnsi="PT Astra Serif"/>
              </w:rPr>
              <w:t>ществлять их внеочередной прием</w:t>
            </w:r>
            <w:proofErr w:type="gramEnd"/>
          </w:p>
          <w:p w:rsidR="00374850" w:rsidRPr="00F645C3" w:rsidRDefault="00374850" w:rsidP="00BA2C8A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</w:rPr>
            </w:pPr>
          </w:p>
          <w:p w:rsidR="00374850" w:rsidRPr="00F645C3" w:rsidRDefault="00BA2C8A" w:rsidP="00BA2C8A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</w:rPr>
            </w:pPr>
            <w:proofErr w:type="gramStart"/>
            <w:r w:rsidRPr="00F645C3">
              <w:rPr>
                <w:rFonts w:ascii="PT Astra Serif" w:hAnsi="PT Astra Serif" w:cs="Arial"/>
              </w:rPr>
              <w:t>У</w:t>
            </w:r>
            <w:r w:rsidR="00374850" w:rsidRPr="00F645C3">
              <w:rPr>
                <w:rFonts w:ascii="PT Astra Serif" w:hAnsi="PT Astra Serif" w:cs="Arial"/>
              </w:rPr>
              <w:t>частники специальной военной операции, заключившие контракт о прохождении военной службы в Вооруженных Силах Российской Федерации и убывшие в зону специальной военной операции через Военный комиссариат Республики Ингушетия и пункт отбора граждан на военную службу по контракту в Республике Ингушетия</w:t>
            </w:r>
            <w:r w:rsidR="00374850" w:rsidRPr="00F645C3">
              <w:rPr>
                <w:rFonts w:ascii="PT Astra Serif" w:hAnsi="PT Astra Serif" w:cs="Arial"/>
              </w:rPr>
              <w:t xml:space="preserve"> имеют </w:t>
            </w:r>
            <w:r w:rsidR="00374850" w:rsidRPr="00F645C3">
              <w:rPr>
                <w:rFonts w:ascii="PT Astra Serif" w:hAnsi="PT Astra Serif" w:cs="Arial"/>
                <w:b/>
              </w:rPr>
              <w:t xml:space="preserve">право на </w:t>
            </w:r>
            <w:r w:rsidR="00374850" w:rsidRPr="00F645C3">
              <w:rPr>
                <w:rFonts w:ascii="PT Astra Serif" w:hAnsi="PT Astra Serif"/>
                <w:b/>
              </w:rPr>
              <w:t xml:space="preserve"> предоставление </w:t>
            </w:r>
            <w:r w:rsidR="00374850" w:rsidRPr="00F645C3">
              <w:rPr>
                <w:rFonts w:ascii="PT Astra Serif" w:hAnsi="PT Astra Serif"/>
                <w:b/>
              </w:rPr>
              <w:t xml:space="preserve">в </w:t>
            </w:r>
            <w:r w:rsidR="00374850" w:rsidRPr="00F645C3">
              <w:rPr>
                <w:rFonts w:ascii="PT Astra Serif" w:hAnsi="PT Astra Serif"/>
                <w:b/>
              </w:rPr>
              <w:t>собственность земельных участков для индивидуального жилищного строительства</w:t>
            </w:r>
            <w:r w:rsidR="00374850" w:rsidRPr="00F645C3">
              <w:rPr>
                <w:rFonts w:ascii="PT Astra Serif" w:hAnsi="PT Astra Serif"/>
              </w:rPr>
              <w:t>;</w:t>
            </w:r>
            <w:proofErr w:type="gramEnd"/>
          </w:p>
          <w:p w:rsidR="00374850" w:rsidRPr="00F645C3" w:rsidRDefault="00374850" w:rsidP="00BA2C8A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</w:rPr>
            </w:pPr>
          </w:p>
          <w:p w:rsidR="00374850" w:rsidRPr="00F645C3" w:rsidRDefault="00374850" w:rsidP="00BA2C8A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  <w:b/>
              </w:rPr>
            </w:pPr>
            <w:r w:rsidRPr="00F645C3">
              <w:rPr>
                <w:rFonts w:ascii="PT Astra Serif" w:hAnsi="PT Astra Serif"/>
                <w:b/>
              </w:rPr>
              <w:t>Следующие категории граждан:</w:t>
            </w:r>
          </w:p>
          <w:p w:rsidR="00374850" w:rsidRPr="00374850" w:rsidRDefault="00374850" w:rsidP="00BA2C8A">
            <w:pPr>
              <w:ind w:firstLine="709"/>
              <w:jc w:val="both"/>
              <w:rPr>
                <w:rFonts w:eastAsia="Times New Roman" w:cs="Arial"/>
                <w:szCs w:val="28"/>
                <w:lang w:eastAsia="ru-RU"/>
              </w:rPr>
            </w:pPr>
            <w:r w:rsidRPr="00374850">
              <w:rPr>
                <w:rFonts w:eastAsia="Times New Roman" w:cs="Arial"/>
                <w:szCs w:val="28"/>
                <w:lang w:eastAsia="ru-RU"/>
              </w:rPr>
              <w:lastRenderedPageBreak/>
              <w:t xml:space="preserve">участники специальной военной операции (или уполномоченные члены их семей), в том числе иностранные граждане, убывшие в зону специальной военной операции через Военный комиссариат Республики Ингушетия и пункт отбора граждан на военную службу по контракту в Республике Ингушетия; </w:t>
            </w:r>
          </w:p>
          <w:p w:rsidR="00374850" w:rsidRPr="00374850" w:rsidRDefault="00374850" w:rsidP="00BA2C8A">
            <w:pPr>
              <w:ind w:firstLine="709"/>
              <w:jc w:val="both"/>
              <w:rPr>
                <w:rFonts w:eastAsia="Times New Roman" w:cs="Arial"/>
                <w:szCs w:val="28"/>
                <w:lang w:eastAsia="ru-RU"/>
              </w:rPr>
            </w:pPr>
            <w:proofErr w:type="gramStart"/>
            <w:r w:rsidRPr="00374850">
              <w:rPr>
                <w:rFonts w:eastAsia="Times New Roman" w:cs="Arial"/>
                <w:szCs w:val="28"/>
                <w:lang w:eastAsia="ru-RU"/>
              </w:rPr>
              <w:t>граждане, призванные на военную службу по мобилизации в соответствии с Указом Президента Российской Федерации от 21.09.2022 N 647 "Об объявлении частичной мобилизации в Российской Федерации" федеральным казенным учреждением "Военный комиссариат Республики Ингушетия" (военными комиссариатами муниципальных районов и городских округов Республики Ингушетия), в случае заключения ими контракта о прохождении военной службы с Министерством обороны Российской Федерации (зачисленные соответствующим приказом командира войсковой</w:t>
            </w:r>
            <w:proofErr w:type="gramEnd"/>
            <w:r w:rsidRPr="00374850">
              <w:rPr>
                <w:rFonts w:eastAsia="Times New Roman" w:cs="Arial"/>
                <w:szCs w:val="28"/>
                <w:lang w:eastAsia="ru-RU"/>
              </w:rPr>
              <w:t xml:space="preserve"> части в списки личного состава); </w:t>
            </w:r>
          </w:p>
          <w:p w:rsidR="00374850" w:rsidRPr="00F645C3" w:rsidRDefault="00374850" w:rsidP="00BA2C8A">
            <w:pPr>
              <w:ind w:firstLine="709"/>
              <w:jc w:val="both"/>
              <w:rPr>
                <w:rFonts w:eastAsia="Times New Roman" w:cs="Arial"/>
                <w:szCs w:val="28"/>
                <w:lang w:eastAsia="ru-RU"/>
              </w:rPr>
            </w:pPr>
            <w:r w:rsidRPr="00374850">
              <w:rPr>
                <w:rFonts w:eastAsia="Times New Roman" w:cs="Arial"/>
                <w:szCs w:val="28"/>
                <w:lang w:eastAsia="ru-RU"/>
              </w:rPr>
              <w:t>военнослужащие Вооруженных Сил Российской Федерации, призванные из Республики Ингушетия и заключившие контракт о прохождении военной службы с Министерством обороны Российской Федерации в период прохожд</w:t>
            </w:r>
            <w:r w:rsidRPr="00F645C3">
              <w:rPr>
                <w:rFonts w:eastAsia="Times New Roman" w:cs="Arial"/>
                <w:szCs w:val="28"/>
                <w:lang w:eastAsia="ru-RU"/>
              </w:rPr>
              <w:t>ения военной службы по призыву</w:t>
            </w:r>
          </w:p>
          <w:p w:rsidR="008F2B05" w:rsidRPr="00F645C3" w:rsidRDefault="00374850" w:rsidP="00BA2C8A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  <w:b/>
              </w:rPr>
            </w:pPr>
            <w:r w:rsidRPr="00F645C3">
              <w:rPr>
                <w:rFonts w:ascii="PT Astra Serif" w:hAnsi="PT Astra Serif"/>
                <w:b/>
              </w:rPr>
              <w:t xml:space="preserve"> имеют право на </w:t>
            </w:r>
            <w:r w:rsidRPr="00F645C3">
              <w:rPr>
                <w:rFonts w:ascii="PT Astra Serif" w:hAnsi="PT Astra Serif"/>
                <w:b/>
              </w:rPr>
              <w:t>единовременн</w:t>
            </w:r>
            <w:r w:rsidR="00BA2C8A" w:rsidRPr="00F645C3">
              <w:rPr>
                <w:rFonts w:ascii="PT Astra Serif" w:hAnsi="PT Astra Serif"/>
                <w:b/>
              </w:rPr>
              <w:t xml:space="preserve">ую </w:t>
            </w:r>
            <w:r w:rsidRPr="00F645C3">
              <w:rPr>
                <w:rFonts w:ascii="PT Astra Serif" w:hAnsi="PT Astra Serif"/>
                <w:b/>
              </w:rPr>
              <w:t xml:space="preserve"> денежн</w:t>
            </w:r>
            <w:r w:rsidR="00BA2C8A" w:rsidRPr="00F645C3">
              <w:rPr>
                <w:rFonts w:ascii="PT Astra Serif" w:hAnsi="PT Astra Serif"/>
                <w:b/>
              </w:rPr>
              <w:t xml:space="preserve">ую </w:t>
            </w:r>
            <w:r w:rsidRPr="00F645C3">
              <w:rPr>
                <w:rFonts w:ascii="PT Astra Serif" w:hAnsi="PT Astra Serif"/>
                <w:b/>
              </w:rPr>
              <w:t xml:space="preserve"> выплат</w:t>
            </w:r>
            <w:r w:rsidR="00BA2C8A" w:rsidRPr="00F645C3">
              <w:rPr>
                <w:rFonts w:ascii="PT Astra Serif" w:hAnsi="PT Astra Serif"/>
                <w:b/>
              </w:rPr>
              <w:t>у</w:t>
            </w:r>
            <w:r w:rsidRPr="00F645C3">
              <w:rPr>
                <w:rFonts w:ascii="PT Astra Serif" w:hAnsi="PT Astra Serif"/>
                <w:b/>
              </w:rPr>
              <w:t xml:space="preserve"> в размере 400 000 рублей.</w:t>
            </w:r>
          </w:p>
        </w:tc>
        <w:tc>
          <w:tcPr>
            <w:tcW w:w="3969" w:type="dxa"/>
          </w:tcPr>
          <w:p w:rsidR="008F2B05" w:rsidRPr="007C6C90" w:rsidRDefault="008F2B05" w:rsidP="00F645C3">
            <w:pPr>
              <w:ind w:firstLine="601"/>
              <w:jc w:val="both"/>
              <w:rPr>
                <w:b/>
              </w:rPr>
            </w:pPr>
            <w:proofErr w:type="gramStart"/>
            <w:r w:rsidRPr="007C6C90">
              <w:rPr>
                <w:szCs w:val="28"/>
              </w:rPr>
              <w:lastRenderedPageBreak/>
              <w:t>Указ Главы Республики Ингушетия</w:t>
            </w:r>
            <w:r w:rsidR="007C6C90">
              <w:rPr>
                <w:szCs w:val="28"/>
              </w:rPr>
              <w:t xml:space="preserve"> от</w:t>
            </w:r>
            <w:r w:rsidRPr="007C6C90">
              <w:rPr>
                <w:szCs w:val="28"/>
              </w:rPr>
              <w:t xml:space="preserve"> 01.11.2022 № 206 </w:t>
            </w:r>
            <w:r w:rsidR="007C6C90">
              <w:rPr>
                <w:szCs w:val="28"/>
              </w:rPr>
              <w:t xml:space="preserve"> </w:t>
            </w:r>
            <w:r w:rsidR="00776592" w:rsidRPr="000B2947">
              <w:rPr>
                <w:szCs w:val="28"/>
              </w:rPr>
              <w:t>«О</w:t>
            </w:r>
            <w:r w:rsidR="00776592" w:rsidRPr="000B2947">
              <w:rPr>
                <w:rFonts w:cs="Arial"/>
                <w:bCs/>
                <w:szCs w:val="28"/>
              </w:rPr>
              <w:t xml:space="preserve"> дополнительных мерах </w:t>
            </w:r>
            <w:r w:rsidR="00776592" w:rsidRPr="000B2947">
              <w:rPr>
                <w:rFonts w:cs="Arial"/>
                <w:bCs/>
                <w:szCs w:val="28"/>
              </w:rPr>
              <w:lastRenderedPageBreak/>
              <w:t>социальной поддержки граждан (членов их семей), призванных на военную службу по мобилизации, поступивших на военную службу по контракту, заключивших контракт о добровольном содействии в выполнении задач, возложенных на вооруженные силы РФ, военнослужащих срочной военной службы, принимавших участие в специальной военной операции»</w:t>
            </w:r>
            <w:proofErr w:type="gramEnd"/>
          </w:p>
        </w:tc>
      </w:tr>
      <w:tr w:rsidR="008F2B05" w:rsidRPr="007C6C90" w:rsidTr="005B7013">
        <w:tc>
          <w:tcPr>
            <w:tcW w:w="567" w:type="dxa"/>
          </w:tcPr>
          <w:p w:rsidR="008F2B05" w:rsidRPr="00DC12E0" w:rsidRDefault="00DC12E0" w:rsidP="007C6C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0490" w:type="dxa"/>
          </w:tcPr>
          <w:p w:rsidR="008F2B05" w:rsidRPr="00F645C3" w:rsidRDefault="00BA2C8A" w:rsidP="00BA2C8A">
            <w:pPr>
              <w:ind w:firstLine="709"/>
              <w:jc w:val="both"/>
              <w:rPr>
                <w:szCs w:val="28"/>
              </w:rPr>
            </w:pPr>
            <w:proofErr w:type="gramStart"/>
            <w:r w:rsidRPr="00BA2C8A">
              <w:rPr>
                <w:rFonts w:eastAsia="Times New Roman" w:cs="Arial"/>
                <w:szCs w:val="28"/>
                <w:lang w:eastAsia="ru-RU"/>
              </w:rPr>
              <w:t xml:space="preserve">военнослужащим в соответствии с </w:t>
            </w:r>
            <w:hyperlink r:id="rId6" w:tgtFrame="_self" w:history="1">
              <w:r w:rsidRPr="00F645C3">
                <w:rPr>
                  <w:rFonts w:eastAsia="Times New Roman" w:cs="Arial"/>
                  <w:color w:val="0000FF"/>
                  <w:szCs w:val="28"/>
                  <w:lang w:eastAsia="ru-RU"/>
                </w:rPr>
                <w:t>Федеральным законом от 27 мая 1998 года №76-ФЗ</w:t>
              </w:r>
            </w:hyperlink>
            <w:r w:rsidRPr="00F645C3">
              <w:rPr>
                <w:rFonts w:eastAsia="Times New Roman" w:cs="Arial"/>
                <w:szCs w:val="28"/>
                <w:lang w:eastAsia="ru-RU"/>
              </w:rPr>
              <w:t xml:space="preserve"> «О статусе военнослужащих», а также </w:t>
            </w:r>
            <w:r w:rsidRPr="00BA2C8A">
              <w:rPr>
                <w:rFonts w:eastAsia="Times New Roman" w:cs="Arial"/>
                <w:szCs w:val="28"/>
                <w:lang w:eastAsia="ru-RU"/>
              </w:rPr>
              <w:t xml:space="preserve"> гражданам, призванным Военным комиссариатом Республики Ингушетия на военную службу по мобилизации в соответствии с </w:t>
            </w:r>
            <w:hyperlink r:id="rId7" w:tgtFrame="_self" w:history="1">
              <w:r w:rsidRPr="00F645C3">
                <w:rPr>
                  <w:rFonts w:eastAsia="Times New Roman" w:cs="Arial"/>
                  <w:color w:val="0000FF"/>
                  <w:szCs w:val="28"/>
                  <w:lang w:eastAsia="ru-RU"/>
                </w:rPr>
                <w:t xml:space="preserve">Указом Президента Российской Федерации от 21 сентября 2022 года №647 </w:t>
              </w:r>
            </w:hyperlink>
            <w:r w:rsidRPr="00BA2C8A">
              <w:rPr>
                <w:rFonts w:eastAsia="Times New Roman" w:cs="Arial"/>
                <w:szCs w:val="28"/>
                <w:lang w:eastAsia="ru-RU"/>
              </w:rPr>
              <w:t>«Об объявлении частичной мобилизации в Российской Федерации» и включенным в списки воинских частей Вооруженных Сил Российской Федерации</w:t>
            </w:r>
            <w:r w:rsidRPr="00F645C3">
              <w:rPr>
                <w:rFonts w:eastAsia="Times New Roman" w:cs="Arial"/>
                <w:szCs w:val="28"/>
                <w:lang w:eastAsia="ru-RU"/>
              </w:rPr>
              <w:t xml:space="preserve"> </w:t>
            </w:r>
            <w:r w:rsidR="007C6C90" w:rsidRPr="00F645C3">
              <w:rPr>
                <w:szCs w:val="28"/>
              </w:rPr>
              <w:t xml:space="preserve"> </w:t>
            </w:r>
            <w:r w:rsidR="008F2B05" w:rsidRPr="00F645C3">
              <w:rPr>
                <w:b/>
                <w:szCs w:val="28"/>
              </w:rPr>
              <w:t>предоставл</w:t>
            </w:r>
            <w:r w:rsidR="007C6C90" w:rsidRPr="00F645C3">
              <w:rPr>
                <w:b/>
                <w:szCs w:val="28"/>
              </w:rPr>
              <w:t xml:space="preserve">ение </w:t>
            </w:r>
            <w:r w:rsidR="008F2B05" w:rsidRPr="00F645C3">
              <w:rPr>
                <w:b/>
                <w:szCs w:val="28"/>
              </w:rPr>
              <w:t>бесплатно</w:t>
            </w:r>
            <w:proofErr w:type="gramEnd"/>
            <w:r w:rsidR="008F2B05" w:rsidRPr="00F645C3">
              <w:rPr>
                <w:b/>
                <w:szCs w:val="28"/>
              </w:rPr>
              <w:t xml:space="preserve"> однократно земельн</w:t>
            </w:r>
            <w:r w:rsidR="00D54D4A" w:rsidRPr="00F645C3">
              <w:rPr>
                <w:b/>
                <w:szCs w:val="28"/>
              </w:rPr>
              <w:t>ого</w:t>
            </w:r>
            <w:r w:rsidR="008F2B05" w:rsidRPr="00F645C3">
              <w:rPr>
                <w:b/>
                <w:szCs w:val="28"/>
              </w:rPr>
              <w:t xml:space="preserve"> участк</w:t>
            </w:r>
            <w:r w:rsidR="00D54D4A" w:rsidRPr="00F645C3">
              <w:rPr>
                <w:b/>
                <w:szCs w:val="28"/>
              </w:rPr>
              <w:t>а</w:t>
            </w:r>
            <w:r w:rsidR="008F2B05" w:rsidRPr="00F645C3">
              <w:rPr>
                <w:b/>
                <w:szCs w:val="28"/>
              </w:rPr>
              <w:t xml:space="preserve"> для ведения личного подсобного хозяйства, индивидуального жилищного строительства или садоводства (по выбору гражданина)</w:t>
            </w:r>
          </w:p>
        </w:tc>
        <w:tc>
          <w:tcPr>
            <w:tcW w:w="3969" w:type="dxa"/>
          </w:tcPr>
          <w:p w:rsidR="008F2B05" w:rsidRPr="007C6C90" w:rsidRDefault="008F2B05" w:rsidP="00F645C3">
            <w:pPr>
              <w:pStyle w:val="text"/>
              <w:ind w:firstLine="601"/>
              <w:rPr>
                <w:rFonts w:ascii="PT Astra Serif" w:hAnsi="PT Astra Serif"/>
                <w:sz w:val="28"/>
                <w:szCs w:val="28"/>
              </w:rPr>
            </w:pPr>
            <w:r w:rsidRPr="007C6C90">
              <w:rPr>
                <w:rFonts w:ascii="PT Astra Serif" w:hAnsi="PT Astra Serif" w:cs="Times New Roman"/>
                <w:sz w:val="28"/>
                <w:szCs w:val="28"/>
              </w:rPr>
              <w:t>Закон Республики Ингушетия  от 14.12.2007 №50-РЗ «О регулировании земельных отношений»</w:t>
            </w:r>
          </w:p>
          <w:p w:rsidR="008F2B05" w:rsidRPr="007C6C90" w:rsidRDefault="008F2B05" w:rsidP="00F645C3">
            <w:pPr>
              <w:ind w:firstLine="601"/>
              <w:jc w:val="both"/>
              <w:rPr>
                <w:b/>
              </w:rPr>
            </w:pPr>
          </w:p>
        </w:tc>
      </w:tr>
      <w:tr w:rsidR="008F2B05" w:rsidRPr="007C6C90" w:rsidTr="005B7013">
        <w:tc>
          <w:tcPr>
            <w:tcW w:w="567" w:type="dxa"/>
          </w:tcPr>
          <w:p w:rsidR="008F2B05" w:rsidRPr="00DC12E0" w:rsidRDefault="00DC12E0" w:rsidP="007C6C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490" w:type="dxa"/>
          </w:tcPr>
          <w:p w:rsidR="008F2B05" w:rsidRPr="00F645C3" w:rsidRDefault="00D54D4A" w:rsidP="00F645C3">
            <w:pPr>
              <w:pStyle w:val="a4"/>
              <w:ind w:firstLine="709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proofErr w:type="gramStart"/>
            <w:r w:rsidRPr="00F645C3">
              <w:rPr>
                <w:rFonts w:ascii="PT Astra Serif" w:hAnsi="PT Astra Serif" w:cs="Arial"/>
                <w:sz w:val="28"/>
                <w:szCs w:val="28"/>
              </w:rPr>
              <w:t>- п</w:t>
            </w:r>
            <w:r w:rsidR="008F2B05" w:rsidRPr="00F645C3">
              <w:rPr>
                <w:rFonts w:ascii="PT Astra Serif" w:hAnsi="PT Astra Serif" w:cs="Arial"/>
                <w:sz w:val="28"/>
                <w:szCs w:val="28"/>
              </w:rPr>
              <w:t xml:space="preserve">раво на получение бесплатной юридической помощи на территории </w:t>
            </w:r>
            <w:r w:rsidR="008F2B05" w:rsidRPr="00F645C3">
              <w:rPr>
                <w:rFonts w:ascii="PT Astra Serif" w:hAnsi="PT Astra Serif" w:cs="Arial"/>
                <w:sz w:val="28"/>
                <w:szCs w:val="28"/>
              </w:rPr>
              <w:lastRenderedPageBreak/>
              <w:t>Республики Ингушетия имеют</w:t>
            </w:r>
            <w:r w:rsidR="008F2B05" w:rsidRPr="00F645C3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граждане Российской Федерации, призванные на территории Республики Ингушетия на военную службу по мобилизации в Вооруженные Силы Российской Федерации в соответствии с </w:t>
            </w:r>
            <w:hyperlink r:id="rId8" w:tgtFrame="_self" w:history="1">
              <w:r w:rsidR="008F2B05" w:rsidRPr="00F645C3">
                <w:rPr>
                  <w:rStyle w:val="1"/>
                  <w:rFonts w:ascii="PT Astra Serif" w:hAnsi="PT Astra Serif" w:cs="Arial"/>
                  <w:sz w:val="28"/>
                  <w:szCs w:val="28"/>
                </w:rPr>
                <w:t>Указом</w:t>
              </w:r>
            </w:hyperlink>
            <w:r w:rsidR="008F2B05" w:rsidRPr="00F645C3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Президента Российской Федерации от 21 сентября 2022 года N 647 "Об объявлении частичной мобилизации в Российской Федерации" (далее - мобилизованные граждане), и члены их семей с момента мобилизации</w:t>
            </w:r>
            <w:proofErr w:type="gramEnd"/>
            <w:r w:rsidR="008F2B05" w:rsidRPr="00F645C3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гражданина, а также в течени</w:t>
            </w:r>
            <w:proofErr w:type="gramStart"/>
            <w:r w:rsidR="008F2B05" w:rsidRPr="00F645C3">
              <w:rPr>
                <w:rFonts w:ascii="PT Astra Serif" w:hAnsi="PT Astra Serif" w:cs="Arial"/>
                <w:color w:val="000000"/>
                <w:sz w:val="28"/>
                <w:szCs w:val="28"/>
              </w:rPr>
              <w:t>и</w:t>
            </w:r>
            <w:proofErr w:type="gramEnd"/>
            <w:r w:rsidR="008F2B05" w:rsidRPr="00F645C3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трех лет со дня его увольнения с военной службы - по вопросам защиты их прав и интересов, за исключением споров в сфере предпринимательской деятельности и оказания юридической помо</w:t>
            </w:r>
            <w:r w:rsidRPr="00F645C3">
              <w:rPr>
                <w:rFonts w:ascii="PT Astra Serif" w:hAnsi="PT Astra Serif" w:cs="Arial"/>
                <w:color w:val="000000"/>
                <w:sz w:val="28"/>
                <w:szCs w:val="28"/>
              </w:rPr>
              <w:t>щи в уголовном судопроизводстве</w:t>
            </w:r>
          </w:p>
          <w:p w:rsidR="008F2B05" w:rsidRPr="00F645C3" w:rsidRDefault="008F2B05" w:rsidP="00F645C3">
            <w:pPr>
              <w:jc w:val="both"/>
              <w:rPr>
                <w:szCs w:val="28"/>
              </w:rPr>
            </w:pPr>
          </w:p>
        </w:tc>
        <w:tc>
          <w:tcPr>
            <w:tcW w:w="3969" w:type="dxa"/>
          </w:tcPr>
          <w:p w:rsidR="008F2B05" w:rsidRPr="007C6C90" w:rsidRDefault="008F2B05" w:rsidP="00F645C3">
            <w:pPr>
              <w:ind w:firstLine="601"/>
              <w:jc w:val="both"/>
              <w:rPr>
                <w:b/>
              </w:rPr>
            </w:pPr>
            <w:r w:rsidRPr="007C6C90">
              <w:rPr>
                <w:szCs w:val="28"/>
              </w:rPr>
              <w:lastRenderedPageBreak/>
              <w:t xml:space="preserve">Закон Республики </w:t>
            </w:r>
            <w:r w:rsidRPr="007C6C90">
              <w:rPr>
                <w:szCs w:val="28"/>
              </w:rPr>
              <w:lastRenderedPageBreak/>
              <w:t>Ингушетия от 06.06.2013 № 12-РЗ «О некоторых вопросах обеспечения оказания гражданам бесплатной юридической помощи на территории Республики Ингушетии</w:t>
            </w:r>
            <w:r w:rsidR="00D54D4A">
              <w:rPr>
                <w:szCs w:val="28"/>
              </w:rPr>
              <w:t>»</w:t>
            </w:r>
          </w:p>
        </w:tc>
      </w:tr>
      <w:tr w:rsidR="008F2B05" w:rsidRPr="007C6C90" w:rsidTr="005B7013">
        <w:tc>
          <w:tcPr>
            <w:tcW w:w="567" w:type="dxa"/>
          </w:tcPr>
          <w:p w:rsidR="008F2B05" w:rsidRPr="00DC12E0" w:rsidRDefault="00DC12E0" w:rsidP="007C6C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0490" w:type="dxa"/>
          </w:tcPr>
          <w:p w:rsidR="008F2B05" w:rsidRPr="00F645C3" w:rsidRDefault="00D54D4A" w:rsidP="00F645C3">
            <w:pPr>
              <w:pStyle w:val="a4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45C3">
              <w:rPr>
                <w:rFonts w:ascii="PT Astra Serif" w:hAnsi="PT Astra Serif" w:cs="Arial"/>
                <w:sz w:val="28"/>
                <w:szCs w:val="28"/>
              </w:rPr>
              <w:t xml:space="preserve">- </w:t>
            </w:r>
            <w:r w:rsidR="008F2B05" w:rsidRPr="00F645C3">
              <w:rPr>
                <w:rFonts w:ascii="PT Astra Serif" w:hAnsi="PT Astra Serif" w:cs="Arial"/>
                <w:sz w:val="28"/>
                <w:szCs w:val="28"/>
              </w:rPr>
              <w:t>предоставление путевок на санаторно-курортное лечение и бесплатного проезда на междугородном транспорте к месту лечения и обратно</w:t>
            </w:r>
          </w:p>
          <w:p w:rsidR="008F2B05" w:rsidRPr="00F645C3" w:rsidRDefault="008F2B05" w:rsidP="00F645C3">
            <w:pPr>
              <w:jc w:val="both"/>
              <w:rPr>
                <w:szCs w:val="28"/>
              </w:rPr>
            </w:pPr>
          </w:p>
        </w:tc>
        <w:tc>
          <w:tcPr>
            <w:tcW w:w="3969" w:type="dxa"/>
          </w:tcPr>
          <w:p w:rsidR="008F2B05" w:rsidRPr="007C6C90" w:rsidRDefault="008F2B05" w:rsidP="00F645C3">
            <w:pPr>
              <w:pStyle w:val="a4"/>
              <w:ind w:firstLine="601"/>
              <w:jc w:val="both"/>
              <w:rPr>
                <w:b/>
              </w:rPr>
            </w:pPr>
            <w:r w:rsidRPr="007C6C90">
              <w:rPr>
                <w:rFonts w:ascii="PT Astra Serif" w:hAnsi="PT Astra Serif"/>
                <w:sz w:val="28"/>
                <w:szCs w:val="28"/>
              </w:rPr>
              <w:t>Постановление Правительства Республики Ингушетия от 10.05.2011 №152 «Об утверждении Порядка предоставления отдельным категориям граждан путевок на санаторно-курортное лечение и бесплатного проезда на междугороднем транспорте к месту лечения и обратно»</w:t>
            </w:r>
            <w:bookmarkStart w:id="0" w:name="_GoBack"/>
            <w:bookmarkEnd w:id="0"/>
          </w:p>
        </w:tc>
      </w:tr>
      <w:tr w:rsidR="00F872F2" w:rsidRPr="007C6C90" w:rsidTr="005B7013">
        <w:tc>
          <w:tcPr>
            <w:tcW w:w="567" w:type="dxa"/>
          </w:tcPr>
          <w:p w:rsidR="00F872F2" w:rsidRPr="00DC12E0" w:rsidRDefault="00DC12E0" w:rsidP="007C6C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490" w:type="dxa"/>
          </w:tcPr>
          <w:p w:rsidR="00F872F2" w:rsidRPr="00F872F2" w:rsidRDefault="00F872F2" w:rsidP="00F645C3">
            <w:pPr>
              <w:pStyle w:val="a4"/>
              <w:ind w:firstLine="7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872F2">
              <w:rPr>
                <w:rFonts w:ascii="PT Astra Serif" w:hAnsi="PT Astra Serif" w:cs="Arial"/>
                <w:sz w:val="28"/>
                <w:szCs w:val="28"/>
              </w:rPr>
              <w:t xml:space="preserve">-предоставление бесплатного одноразового горячего питания </w:t>
            </w:r>
            <w:proofErr w:type="gramStart"/>
            <w:r w:rsidRPr="00F872F2">
              <w:rPr>
                <w:rFonts w:ascii="PT Astra Serif" w:hAnsi="PT Astra Serif" w:cs="Arial"/>
                <w:sz w:val="28"/>
                <w:szCs w:val="28"/>
              </w:rPr>
              <w:t>обучающимся</w:t>
            </w:r>
            <w:proofErr w:type="gramEnd"/>
            <w:r w:rsidRPr="00F872F2">
              <w:rPr>
                <w:rFonts w:ascii="PT Astra Serif" w:hAnsi="PT Astra Serif" w:cs="Arial"/>
                <w:sz w:val="28"/>
                <w:szCs w:val="28"/>
              </w:rPr>
              <w:t xml:space="preserve"> 5-11 классов в государственных образовательных организациях Республики Ингушетия из семей граждан, призванных на военную службу по мобилизации в Вооруженные Силы Российской Федерации</w:t>
            </w:r>
          </w:p>
          <w:p w:rsidR="00F872F2" w:rsidRDefault="00F872F2" w:rsidP="00F645C3">
            <w:pPr>
              <w:pStyle w:val="a4"/>
              <w:ind w:firstLine="7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72F2" w:rsidRPr="00F872F2" w:rsidRDefault="00F872F2" w:rsidP="00F645C3">
            <w:pPr>
              <w:pStyle w:val="a4"/>
              <w:ind w:firstLine="601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Arial"/>
                <w:sz w:val="28"/>
                <w:szCs w:val="28"/>
              </w:rPr>
              <w:t>П</w:t>
            </w:r>
            <w:r w:rsidRPr="00F872F2">
              <w:rPr>
                <w:rFonts w:ascii="PT Astra Serif" w:hAnsi="PT Astra Serif" w:cs="Arial"/>
                <w:sz w:val="28"/>
                <w:szCs w:val="28"/>
              </w:rPr>
              <w:t>остановлени</w:t>
            </w:r>
            <w:r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F872F2">
              <w:rPr>
                <w:rFonts w:ascii="PT Astra Serif" w:hAnsi="PT Astra Serif" w:cs="Arial"/>
                <w:sz w:val="28"/>
                <w:szCs w:val="28"/>
              </w:rPr>
              <w:t xml:space="preserve"> Правительства Республики Ингушетия от 08.07.2024 № 119 «Об утверждении Порядка предоставления бесплатного одноразового горячего питания обучающимся 5-11 </w:t>
            </w:r>
            <w:r w:rsidRPr="00F872F2">
              <w:rPr>
                <w:rFonts w:ascii="PT Astra Serif" w:hAnsi="PT Astra Serif" w:cs="Arial"/>
                <w:sz w:val="28"/>
                <w:szCs w:val="28"/>
              </w:rPr>
              <w:lastRenderedPageBreak/>
              <w:t>классов в государственных образовательных организациях Республики Ингушетия из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      </w:r>
            <w:proofErr w:type="gramEnd"/>
          </w:p>
        </w:tc>
      </w:tr>
    </w:tbl>
    <w:p w:rsidR="008F2B05" w:rsidRPr="007C6C90" w:rsidRDefault="008F2B05" w:rsidP="007C6C90">
      <w:pPr>
        <w:jc w:val="center"/>
        <w:rPr>
          <w:b/>
        </w:rPr>
      </w:pPr>
    </w:p>
    <w:sectPr w:rsidR="008F2B05" w:rsidRPr="007C6C90" w:rsidSect="005B7013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F6"/>
    <w:rsid w:val="000E6F43"/>
    <w:rsid w:val="00284794"/>
    <w:rsid w:val="002929F6"/>
    <w:rsid w:val="00374850"/>
    <w:rsid w:val="005B7013"/>
    <w:rsid w:val="00776592"/>
    <w:rsid w:val="007C6C90"/>
    <w:rsid w:val="008F2B05"/>
    <w:rsid w:val="00A85A5D"/>
    <w:rsid w:val="00BA2C8A"/>
    <w:rsid w:val="00D54D4A"/>
    <w:rsid w:val="00DC12E0"/>
    <w:rsid w:val="00F645C3"/>
    <w:rsid w:val="00F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2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8F2B05"/>
    <w:pPr>
      <w:spacing w:after="0" w:line="268" w:lineRule="auto"/>
      <w:ind w:firstLine="400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1">
    <w:name w:val="Гиперссылка1"/>
    <w:basedOn w:val="a0"/>
    <w:rsid w:val="008F2B05"/>
    <w:rPr>
      <w:strike w:val="0"/>
      <w:dstrike w:val="0"/>
      <w:color w:val="0000FF"/>
      <w:u w:val="none"/>
      <w:effect w:val="none"/>
    </w:rPr>
  </w:style>
  <w:style w:type="character" w:customStyle="1" w:styleId="7pt">
    <w:name w:val="7pt"/>
    <w:basedOn w:val="a0"/>
    <w:rsid w:val="008F2B05"/>
    <w:rPr>
      <w:rFonts w:ascii="Times New Roman" w:hAnsi="Times New Roman" w:cs="Times New Roman" w:hint="default"/>
      <w:color w:val="000000"/>
      <w:spacing w:val="141"/>
      <w:position w:val="0"/>
      <w:sz w:val="34"/>
      <w:szCs w:val="34"/>
      <w:shd w:val="clear" w:color="auto" w:fill="FFFFFF"/>
    </w:rPr>
  </w:style>
  <w:style w:type="character" w:customStyle="1" w:styleId="georgia">
    <w:name w:val="georgia"/>
    <w:basedOn w:val="a0"/>
    <w:rsid w:val="008F2B05"/>
    <w:rPr>
      <w:rFonts w:ascii="Georgia" w:hAnsi="Georgia" w:hint="default"/>
      <w:i/>
      <w:iCs/>
      <w:color w:val="000000"/>
      <w:spacing w:val="0"/>
      <w:position w:val="0"/>
      <w:sz w:val="34"/>
      <w:szCs w:val="34"/>
      <w:shd w:val="clear" w:color="auto" w:fill="FFFFFF"/>
    </w:rPr>
  </w:style>
  <w:style w:type="character" w:customStyle="1" w:styleId="a20">
    <w:name w:val="a2"/>
    <w:basedOn w:val="a0"/>
    <w:rsid w:val="008F2B05"/>
    <w:rPr>
      <w:rFonts w:ascii="Times New Roman" w:hAnsi="Times New Roman" w:cs="Times New Roman" w:hint="default"/>
      <w:i/>
      <w:iCs/>
      <w:color w:val="000000"/>
      <w:spacing w:val="21"/>
      <w:position w:val="0"/>
      <w:sz w:val="34"/>
      <w:szCs w:val="34"/>
      <w:shd w:val="clear" w:color="auto" w:fill="FFFFFF"/>
    </w:rPr>
  </w:style>
  <w:style w:type="paragraph" w:customStyle="1" w:styleId="text">
    <w:name w:val="text"/>
    <w:basedOn w:val="a"/>
    <w:rsid w:val="008F2B05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2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8F2B05"/>
    <w:pPr>
      <w:spacing w:after="0" w:line="268" w:lineRule="auto"/>
      <w:ind w:firstLine="400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1">
    <w:name w:val="Гиперссылка1"/>
    <w:basedOn w:val="a0"/>
    <w:rsid w:val="008F2B05"/>
    <w:rPr>
      <w:strike w:val="0"/>
      <w:dstrike w:val="0"/>
      <w:color w:val="0000FF"/>
      <w:u w:val="none"/>
      <w:effect w:val="none"/>
    </w:rPr>
  </w:style>
  <w:style w:type="character" w:customStyle="1" w:styleId="7pt">
    <w:name w:val="7pt"/>
    <w:basedOn w:val="a0"/>
    <w:rsid w:val="008F2B05"/>
    <w:rPr>
      <w:rFonts w:ascii="Times New Roman" w:hAnsi="Times New Roman" w:cs="Times New Roman" w:hint="default"/>
      <w:color w:val="000000"/>
      <w:spacing w:val="141"/>
      <w:position w:val="0"/>
      <w:sz w:val="34"/>
      <w:szCs w:val="34"/>
      <w:shd w:val="clear" w:color="auto" w:fill="FFFFFF"/>
    </w:rPr>
  </w:style>
  <w:style w:type="character" w:customStyle="1" w:styleId="georgia">
    <w:name w:val="georgia"/>
    <w:basedOn w:val="a0"/>
    <w:rsid w:val="008F2B05"/>
    <w:rPr>
      <w:rFonts w:ascii="Georgia" w:hAnsi="Georgia" w:hint="default"/>
      <w:i/>
      <w:iCs/>
      <w:color w:val="000000"/>
      <w:spacing w:val="0"/>
      <w:position w:val="0"/>
      <w:sz w:val="34"/>
      <w:szCs w:val="34"/>
      <w:shd w:val="clear" w:color="auto" w:fill="FFFFFF"/>
    </w:rPr>
  </w:style>
  <w:style w:type="character" w:customStyle="1" w:styleId="a20">
    <w:name w:val="a2"/>
    <w:basedOn w:val="a0"/>
    <w:rsid w:val="008F2B05"/>
    <w:rPr>
      <w:rFonts w:ascii="Times New Roman" w:hAnsi="Times New Roman" w:cs="Times New Roman" w:hint="default"/>
      <w:i/>
      <w:iCs/>
      <w:color w:val="000000"/>
      <w:spacing w:val="21"/>
      <w:position w:val="0"/>
      <w:sz w:val="34"/>
      <w:szCs w:val="34"/>
      <w:shd w:val="clear" w:color="auto" w:fill="FFFFFF"/>
    </w:rPr>
  </w:style>
  <w:style w:type="paragraph" w:customStyle="1" w:styleId="text">
    <w:name w:val="text"/>
    <w:basedOn w:val="a"/>
    <w:rsid w:val="008F2B05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KOVA_DAI\AppData\Local\Temp\178\zakon.scli.ru%23\document\405309425\entry\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rv065-app10.ru99-loc.minjust.ru/content/act/9ac9aa4e-8bf3-4b2a-9017-84b1f1fe766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rv065-app10.ru99-loc.minjust.ru/content/act/1f58b25d-c233-440a-9c7c-ccd958fec792.html" TargetMode="External"/><Relationship Id="rId5" Type="http://schemas.openxmlformats.org/officeDocument/2006/relationships/hyperlink" Target="http://vsrv065-app10.ru99-loc.minjust.ru/content/act/4d9da04f-6def-4d7e-b43a-0fafd797fd5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Arselgov</dc:creator>
  <cp:lastModifiedBy>Холохоева Елена Заудиновна</cp:lastModifiedBy>
  <cp:revision>2</cp:revision>
  <dcterms:created xsi:type="dcterms:W3CDTF">2024-12-27T14:56:00Z</dcterms:created>
  <dcterms:modified xsi:type="dcterms:W3CDTF">2024-12-27T14:56:00Z</dcterms:modified>
</cp:coreProperties>
</file>