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FA68EF">
        <w:rPr>
          <w:b/>
          <w:sz w:val="28"/>
          <w:szCs w:val="28"/>
          <w:lang w:val="en-US"/>
        </w:rPr>
        <w:t>I</w:t>
      </w:r>
      <w:r w:rsidR="007A6E7D">
        <w:rPr>
          <w:b/>
          <w:sz w:val="28"/>
          <w:szCs w:val="28"/>
          <w:lang w:val="en-US"/>
        </w:rPr>
        <w:t>V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FA68EF" w:rsidRPr="00CB1DC0">
        <w:rPr>
          <w:b/>
          <w:sz w:val="28"/>
          <w:szCs w:val="28"/>
        </w:rPr>
        <w:t>4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>м Минюста России 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29146A">
        <w:rPr>
          <w:rFonts w:eastAsia="Calibri"/>
          <w:sz w:val="28"/>
          <w:szCs w:val="28"/>
        </w:rPr>
        <w:t xml:space="preserve"> </w:t>
      </w:r>
      <w:r w:rsidR="00FA68EF">
        <w:rPr>
          <w:sz w:val="28"/>
          <w:szCs w:val="28"/>
          <w:lang w:val="en-US"/>
        </w:rPr>
        <w:t>I</w:t>
      </w:r>
      <w:r w:rsidR="007A6E7D">
        <w:rPr>
          <w:sz w:val="28"/>
          <w:szCs w:val="28"/>
          <w:lang w:val="en-US"/>
        </w:rPr>
        <w:t>V</w:t>
      </w:r>
      <w:r w:rsidR="0029146A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FA68EF" w:rsidRPr="00FA68EF">
        <w:rPr>
          <w:sz w:val="28"/>
          <w:szCs w:val="28"/>
        </w:rPr>
        <w:t>4</w:t>
      </w:r>
      <w:r w:rsidR="00AD3056" w:rsidRPr="0059609D">
        <w:rPr>
          <w:sz w:val="28"/>
          <w:szCs w:val="28"/>
        </w:rPr>
        <w:t xml:space="preserve"> года</w:t>
      </w:r>
      <w:r w:rsidR="0029146A">
        <w:rPr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29146A">
        <w:rPr>
          <w:rFonts w:eastAsia="Calibri"/>
          <w:sz w:val="28"/>
          <w:szCs w:val="28"/>
        </w:rPr>
        <w:t xml:space="preserve">13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263EF8">
        <w:rPr>
          <w:rFonts w:eastAsia="Calibri"/>
          <w:sz w:val="28"/>
          <w:szCs w:val="28"/>
        </w:rPr>
        <w:t xml:space="preserve">й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CB1DC0" w:rsidRDefault="00CB1DC0" w:rsidP="00CB1DC0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 по вопросам, касающимся нотариальной деятельности - 1;</w:t>
      </w:r>
    </w:p>
    <w:p w:rsidR="00CB1DC0" w:rsidRDefault="00CB1DC0" w:rsidP="00CB1D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по вопросам разъяснения законодательства – </w:t>
      </w:r>
      <w:r w:rsidR="0029146A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>;</w:t>
      </w:r>
    </w:p>
    <w:p w:rsidR="00D3426F" w:rsidRDefault="00D3426F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</w:t>
      </w:r>
      <w:r w:rsidR="007A6E7D">
        <w:rPr>
          <w:rFonts w:eastAsia="Calibri"/>
          <w:sz w:val="28"/>
          <w:szCs w:val="28"/>
        </w:rPr>
        <w:t>кадровой работы</w:t>
      </w:r>
      <w:r>
        <w:rPr>
          <w:rFonts w:eastAsia="Calibri"/>
          <w:sz w:val="28"/>
          <w:szCs w:val="28"/>
        </w:rPr>
        <w:t xml:space="preserve"> – </w:t>
      </w:r>
      <w:r w:rsidR="007A6E7D" w:rsidRPr="0029146A">
        <w:rPr>
          <w:rFonts w:eastAsia="Calibri"/>
          <w:sz w:val="28"/>
          <w:szCs w:val="28"/>
        </w:rPr>
        <w:t>2</w:t>
      </w:r>
      <w:bookmarkStart w:id="0" w:name="_GoBack"/>
      <w:bookmarkEnd w:id="0"/>
      <w:r w:rsidR="00CB1DC0">
        <w:rPr>
          <w:rFonts w:eastAsia="Calibri"/>
          <w:sz w:val="28"/>
          <w:szCs w:val="28"/>
        </w:rPr>
        <w:t>;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263EF8">
        <w:rPr>
          <w:color w:val="000000"/>
          <w:sz w:val="28"/>
          <w:szCs w:val="28"/>
          <w:lang w:val="en-US"/>
        </w:rPr>
        <w:t>I</w:t>
      </w:r>
      <w:r w:rsidR="007A6E7D">
        <w:rPr>
          <w:color w:val="000000"/>
          <w:sz w:val="28"/>
          <w:szCs w:val="28"/>
          <w:lang w:val="en-US"/>
        </w:rPr>
        <w:t>V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FA68EF" w:rsidRPr="00FA68EF">
        <w:rPr>
          <w:sz w:val="28"/>
          <w:szCs w:val="28"/>
        </w:rPr>
        <w:t>4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FA68EF">
        <w:rPr>
          <w:sz w:val="28"/>
          <w:szCs w:val="28"/>
        </w:rPr>
        <w:t>обеспечения</w:t>
      </w:r>
      <w:r w:rsidRPr="0059609D">
        <w:rPr>
          <w:sz w:val="28"/>
          <w:szCs w:val="28"/>
        </w:rPr>
        <w:t xml:space="preserve"> деятельности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146A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96602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6E7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1DC0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A68EF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Админ</cp:lastModifiedBy>
  <cp:revision>40</cp:revision>
  <cp:lastPrinted>2017-07-13T08:44:00Z</cp:lastPrinted>
  <dcterms:created xsi:type="dcterms:W3CDTF">2017-04-11T08:44:00Z</dcterms:created>
  <dcterms:modified xsi:type="dcterms:W3CDTF">2025-02-18T13:52:00Z</dcterms:modified>
</cp:coreProperties>
</file>